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30499FAD" w:rsidR="00D918CD" w:rsidRPr="00FC2713" w:rsidRDefault="009F2A9A" w:rsidP="00FC2713">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Evaluation</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3B157F">
        <w:rPr>
          <w:rFonts w:asciiTheme="minorHAnsi" w:hAnsiTheme="minorHAnsi"/>
          <w:b/>
          <w:color w:val="auto"/>
          <w:sz w:val="32"/>
          <w:szCs w:val="32"/>
        </w:rPr>
        <w:t>February 10, 2022</w:t>
      </w:r>
      <w:r w:rsidR="006A4090">
        <w:rPr>
          <w:rFonts w:asciiTheme="minorHAnsi" w:hAnsiTheme="minorHAnsi"/>
          <w:b/>
          <w:color w:val="auto"/>
          <w:sz w:val="32"/>
          <w:szCs w:val="32"/>
        </w:rPr>
        <w:t xml:space="preserve"> </w:t>
      </w:r>
    </w:p>
    <w:p w14:paraId="41A52B68" w14:textId="31EC91B0" w:rsidR="00EA59EE" w:rsidRPr="00EA59EE" w:rsidRDefault="00EA59EE" w:rsidP="00BE7FD5">
      <w:pPr>
        <w:pStyle w:val="NoSpacing"/>
        <w:jc w:val="center"/>
        <w:rPr>
          <w:b/>
          <w:bCs/>
          <w:sz w:val="24"/>
          <w:szCs w:val="24"/>
        </w:rPr>
      </w:pPr>
      <w:r w:rsidRPr="00EA59EE">
        <w:rPr>
          <w:b/>
          <w:bCs/>
          <w:color w:val="FF0000"/>
          <w:sz w:val="24"/>
          <w:szCs w:val="24"/>
        </w:rPr>
        <w:t>DRAFT</w:t>
      </w:r>
    </w:p>
    <w:p w14:paraId="498A6414" w14:textId="3242A448" w:rsidR="00F579A1" w:rsidRPr="00F579A1" w:rsidRDefault="00F579A1" w:rsidP="00BE7FD5">
      <w:pPr>
        <w:pStyle w:val="NoSpacing"/>
        <w:jc w:val="center"/>
        <w:rPr>
          <w:sz w:val="24"/>
          <w:szCs w:val="24"/>
        </w:rPr>
      </w:pPr>
      <w:r w:rsidRPr="00F579A1">
        <w:rPr>
          <w:sz w:val="24"/>
          <w:szCs w:val="24"/>
        </w:rPr>
        <w:t>NV Governor’s Council on Developmental Disabilities</w:t>
      </w:r>
      <w:r w:rsidRPr="00F579A1">
        <w:rPr>
          <w:sz w:val="24"/>
          <w:szCs w:val="24"/>
        </w:rPr>
        <w:br/>
        <w:t>808 West Nye Lane</w:t>
      </w:r>
      <w:r w:rsidRPr="00F579A1">
        <w:rPr>
          <w:sz w:val="24"/>
          <w:szCs w:val="24"/>
        </w:rPr>
        <w:br/>
        <w:t>Carson City, NV 89703</w:t>
      </w:r>
    </w:p>
    <w:p w14:paraId="40384C68" w14:textId="77777777" w:rsidR="00A53883" w:rsidRDefault="00A53883" w:rsidP="003E2A01">
      <w:pPr>
        <w:pStyle w:val="Heading1"/>
        <w:rPr>
          <w:rFonts w:asciiTheme="minorHAnsi" w:hAnsiTheme="minorHAnsi"/>
          <w:color w:val="auto"/>
        </w:rPr>
      </w:pPr>
      <w:r>
        <w:rPr>
          <w:rFonts w:asciiTheme="minorHAnsi" w:hAnsiTheme="minorHAnsi"/>
          <w:color w:val="auto"/>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77777777"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9" w:history="1">
        <w:r w:rsidR="002E3315" w:rsidRPr="004C3783">
          <w:rPr>
            <w:rStyle w:val="Hyperlink"/>
            <w:sz w:val="24"/>
            <w:szCs w:val="24"/>
          </w:rPr>
          <w:t>elmarquez@dhhs.nv.gov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Default="00025DF4" w:rsidP="003E2A01">
      <w:pPr>
        <w:pStyle w:val="Heading1"/>
        <w:rPr>
          <w:rFonts w:asciiTheme="minorHAnsi" w:hAnsiTheme="minorHAnsi"/>
          <w:color w:val="auto"/>
        </w:rPr>
      </w:pPr>
      <w:r>
        <w:rPr>
          <w:rFonts w:asciiTheme="minorHAnsi" w:hAnsiTheme="minorHAnsi"/>
          <w:color w:val="auto"/>
        </w:rPr>
        <w:t>Introductions</w:t>
      </w:r>
    </w:p>
    <w:p w14:paraId="4C21ED36" w14:textId="74F84AD1"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 xml:space="preserve">Kimberly </w:t>
      </w:r>
      <w:r w:rsidR="002E7A13" w:rsidRPr="004C3783">
        <w:rPr>
          <w:sz w:val="24"/>
          <w:szCs w:val="24"/>
        </w:rPr>
        <w:t>Palma-</w:t>
      </w:r>
      <w:r w:rsidR="00857441" w:rsidRPr="004C3783">
        <w:rPr>
          <w:sz w:val="24"/>
          <w:szCs w:val="24"/>
        </w:rPr>
        <w:t>Ortega, Committee Chair</w:t>
      </w:r>
      <w:r w:rsidR="00E139D9" w:rsidRPr="004C3783">
        <w:rPr>
          <w:sz w:val="24"/>
          <w:szCs w:val="24"/>
        </w:rPr>
        <w:t>;</w:t>
      </w:r>
      <w:r w:rsidR="00857441" w:rsidRPr="004C3783">
        <w:rPr>
          <w:sz w:val="24"/>
          <w:szCs w:val="24"/>
        </w:rPr>
        <w:t xml:space="preserve"> </w:t>
      </w:r>
      <w:r w:rsidR="00BE7FD5">
        <w:rPr>
          <w:sz w:val="24"/>
          <w:szCs w:val="24"/>
        </w:rPr>
        <w:t>Santa Perez, Vice Chair;</w:t>
      </w:r>
      <w:r w:rsidR="006C0F0A">
        <w:rPr>
          <w:sz w:val="24"/>
          <w:szCs w:val="24"/>
        </w:rPr>
        <w:t xml:space="preserve"> </w:t>
      </w:r>
      <w:r w:rsidR="003B157F">
        <w:rPr>
          <w:sz w:val="24"/>
          <w:szCs w:val="24"/>
        </w:rPr>
        <w:t xml:space="preserve">Lisa Bonie; </w:t>
      </w:r>
      <w:r w:rsidR="004C7940">
        <w:rPr>
          <w:sz w:val="24"/>
          <w:szCs w:val="24"/>
        </w:rPr>
        <w:t xml:space="preserve">Jennifer Frischmann; </w:t>
      </w:r>
      <w:r w:rsidR="003B157F">
        <w:rPr>
          <w:sz w:val="24"/>
          <w:szCs w:val="24"/>
        </w:rPr>
        <w:t>Jack Mayes; A</w:t>
      </w:r>
      <w:r w:rsidR="004C7940">
        <w:rPr>
          <w:sz w:val="24"/>
          <w:szCs w:val="24"/>
        </w:rPr>
        <w:t xml:space="preserve">rt Reitz; </w:t>
      </w:r>
      <w:r w:rsidR="00E139D9" w:rsidRPr="004C3783">
        <w:rPr>
          <w:sz w:val="24"/>
          <w:szCs w:val="24"/>
        </w:rPr>
        <w:t>Vivian Turner</w:t>
      </w:r>
    </w:p>
    <w:p w14:paraId="648C5568" w14:textId="190FEF8F" w:rsidR="00B36183" w:rsidRPr="004C3783" w:rsidRDefault="00B36183" w:rsidP="003E2A01">
      <w:pPr>
        <w:rPr>
          <w:sz w:val="24"/>
          <w:szCs w:val="24"/>
        </w:rPr>
      </w:pPr>
      <w:r>
        <w:rPr>
          <w:sz w:val="24"/>
          <w:szCs w:val="24"/>
        </w:rPr>
        <w:t xml:space="preserve">Committee Members Absent: </w:t>
      </w:r>
      <w:r w:rsidR="003B157F">
        <w:rPr>
          <w:sz w:val="24"/>
          <w:szCs w:val="24"/>
        </w:rPr>
        <w:t>Randall Owen</w:t>
      </w:r>
    </w:p>
    <w:p w14:paraId="4C96182B" w14:textId="52DC74EE"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4E1078">
        <w:rPr>
          <w:sz w:val="24"/>
          <w:szCs w:val="24"/>
        </w:rPr>
        <w:t xml:space="preserve">Ellen Marquez, Executive Assistant; </w:t>
      </w:r>
      <w:r w:rsidR="00B36183">
        <w:rPr>
          <w:sz w:val="24"/>
          <w:szCs w:val="24"/>
        </w:rPr>
        <w:t xml:space="preserve">Catherine Nielsen, </w:t>
      </w:r>
      <w:r w:rsidR="001F3495">
        <w:rPr>
          <w:sz w:val="24"/>
          <w:szCs w:val="24"/>
        </w:rPr>
        <w:t>Executive Director</w:t>
      </w:r>
      <w:r w:rsidR="00B36183">
        <w:rPr>
          <w:sz w:val="24"/>
          <w:szCs w:val="24"/>
        </w:rPr>
        <w:t xml:space="preserve">; Marisol Rivas, </w:t>
      </w:r>
      <w:r w:rsidR="003B157F">
        <w:rPr>
          <w:sz w:val="24"/>
          <w:szCs w:val="24"/>
        </w:rPr>
        <w:t>Project Manager</w:t>
      </w:r>
    </w:p>
    <w:p w14:paraId="27FBD5BB" w14:textId="5DA2514F" w:rsidR="00025DF4" w:rsidRDefault="00025DF4" w:rsidP="003E2A01">
      <w:pPr>
        <w:pStyle w:val="Heading1"/>
        <w:rPr>
          <w:rFonts w:asciiTheme="minorHAnsi" w:hAnsiTheme="minorHAnsi"/>
          <w:color w:val="auto"/>
        </w:rPr>
      </w:pPr>
      <w:r>
        <w:rPr>
          <w:rFonts w:asciiTheme="minorHAnsi" w:hAnsiTheme="minorHAnsi"/>
          <w:color w:val="auto"/>
        </w:rPr>
        <w:t>Call to Order</w:t>
      </w:r>
    </w:p>
    <w:p w14:paraId="03432CFF" w14:textId="1160714E" w:rsidR="002E7A13" w:rsidRPr="004C3783" w:rsidRDefault="00025DF4" w:rsidP="003E2A01">
      <w:pPr>
        <w:rPr>
          <w:sz w:val="24"/>
          <w:szCs w:val="24"/>
        </w:rPr>
      </w:pPr>
      <w:r w:rsidRPr="004C3783">
        <w:rPr>
          <w:sz w:val="24"/>
          <w:szCs w:val="24"/>
        </w:rPr>
        <w:t xml:space="preserve">Meeting was called to order by </w:t>
      </w:r>
      <w:r w:rsidR="00353104" w:rsidRPr="004C3783">
        <w:rPr>
          <w:sz w:val="24"/>
          <w:szCs w:val="24"/>
        </w:rPr>
        <w:t xml:space="preserve">Evaluation </w:t>
      </w:r>
      <w:r w:rsidR="00F918AF" w:rsidRPr="004C3783">
        <w:rPr>
          <w:sz w:val="24"/>
          <w:szCs w:val="24"/>
        </w:rPr>
        <w:t xml:space="preserve">Committee </w:t>
      </w:r>
      <w:r w:rsidR="004E1078">
        <w:rPr>
          <w:sz w:val="24"/>
          <w:szCs w:val="24"/>
        </w:rPr>
        <w:t xml:space="preserve"> </w:t>
      </w:r>
      <w:r w:rsidR="00F918AF" w:rsidRPr="004C3783">
        <w:rPr>
          <w:sz w:val="24"/>
          <w:szCs w:val="24"/>
        </w:rPr>
        <w:t>Chair</w:t>
      </w:r>
      <w:r w:rsidRPr="004C3783">
        <w:rPr>
          <w:sz w:val="24"/>
          <w:szCs w:val="24"/>
        </w:rPr>
        <w:t>,</w:t>
      </w:r>
      <w:r w:rsidR="00F918AF" w:rsidRPr="004C3783">
        <w:rPr>
          <w:sz w:val="24"/>
          <w:szCs w:val="24"/>
        </w:rPr>
        <w:t xml:space="preserve"> </w:t>
      </w:r>
      <w:r w:rsidR="001F3495">
        <w:rPr>
          <w:sz w:val="24"/>
          <w:szCs w:val="24"/>
        </w:rPr>
        <w:t>Kimberly Palma-Ortega</w:t>
      </w:r>
      <w:r w:rsidR="009D3F18" w:rsidRPr="004C3783">
        <w:rPr>
          <w:sz w:val="24"/>
          <w:szCs w:val="24"/>
        </w:rPr>
        <w:t>,</w:t>
      </w:r>
      <w:r w:rsidR="00857441" w:rsidRPr="004C3783">
        <w:rPr>
          <w:sz w:val="24"/>
          <w:szCs w:val="24"/>
        </w:rPr>
        <w:t xml:space="preserve"> </w:t>
      </w:r>
      <w:r w:rsidRPr="004C3783">
        <w:rPr>
          <w:sz w:val="24"/>
          <w:szCs w:val="24"/>
        </w:rPr>
        <w:t xml:space="preserve">at </w:t>
      </w:r>
      <w:r w:rsidR="006C0F0A">
        <w:rPr>
          <w:sz w:val="24"/>
          <w:szCs w:val="24"/>
        </w:rPr>
        <w:t>10:</w:t>
      </w:r>
      <w:r w:rsidR="00BE7FD5">
        <w:rPr>
          <w:sz w:val="24"/>
          <w:szCs w:val="24"/>
        </w:rPr>
        <w:t>0</w:t>
      </w:r>
      <w:r w:rsidR="004C7940">
        <w:rPr>
          <w:sz w:val="24"/>
          <w:szCs w:val="24"/>
        </w:rPr>
        <w:t>1</w:t>
      </w:r>
      <w:r w:rsidR="006C0F0A">
        <w:rPr>
          <w:sz w:val="24"/>
          <w:szCs w:val="24"/>
        </w:rPr>
        <w:t xml:space="preserve"> a</w:t>
      </w:r>
      <w:r w:rsidR="0033385C" w:rsidRPr="004C3783">
        <w:rPr>
          <w:sz w:val="24"/>
          <w:szCs w:val="24"/>
        </w:rPr>
        <w:t>.m.</w:t>
      </w:r>
    </w:p>
    <w:p w14:paraId="4321DFBE" w14:textId="3C8ADA3B" w:rsidR="005137F8" w:rsidRPr="004C3783"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4E1078">
        <w:rPr>
          <w:sz w:val="24"/>
          <w:szCs w:val="24"/>
        </w:rPr>
        <w:t>Ellen Marquez</w:t>
      </w:r>
      <w:r w:rsidRPr="004C3783">
        <w:rPr>
          <w:sz w:val="24"/>
          <w:szCs w:val="24"/>
        </w:rPr>
        <w:t xml:space="preserve"> </w:t>
      </w:r>
      <w:r w:rsidR="00025DF4" w:rsidRPr="004C3783">
        <w:rPr>
          <w:sz w:val="24"/>
          <w:szCs w:val="24"/>
        </w:rPr>
        <w:t xml:space="preserve">verified the agenda for this meeting was posted to the appropriate locations on </w:t>
      </w:r>
      <w:r w:rsidR="003B157F">
        <w:rPr>
          <w:sz w:val="24"/>
          <w:szCs w:val="24"/>
        </w:rPr>
        <w:t>February 3, 2022</w:t>
      </w:r>
      <w:r w:rsidR="00BE7FD5">
        <w:rPr>
          <w:sz w:val="24"/>
          <w:szCs w:val="24"/>
        </w:rPr>
        <w:t>.</w:t>
      </w:r>
    </w:p>
    <w:p w14:paraId="05916335" w14:textId="77777777" w:rsidR="005137F8" w:rsidRDefault="005137F8" w:rsidP="003E2A01">
      <w:pPr>
        <w:pStyle w:val="Heading1"/>
        <w:rPr>
          <w:rFonts w:asciiTheme="minorHAnsi" w:hAnsiTheme="minorHAnsi"/>
          <w:color w:val="auto"/>
        </w:rPr>
      </w:pPr>
      <w:r>
        <w:rPr>
          <w:rFonts w:asciiTheme="minorHAnsi" w:hAnsiTheme="minorHAnsi"/>
          <w:color w:val="auto"/>
        </w:rPr>
        <w:t>Public Comment</w:t>
      </w:r>
    </w:p>
    <w:p w14:paraId="359790F1" w14:textId="660586DD" w:rsidR="00F82245" w:rsidRDefault="002E7A13" w:rsidP="003E2A01">
      <w:pPr>
        <w:rPr>
          <w:sz w:val="24"/>
          <w:szCs w:val="24"/>
        </w:rPr>
      </w:pPr>
      <w:r w:rsidRPr="004C3783">
        <w:rPr>
          <w:sz w:val="24"/>
          <w:szCs w:val="24"/>
        </w:rPr>
        <w:t xml:space="preserve">Ms. </w:t>
      </w:r>
      <w:r w:rsidR="00B50448">
        <w:rPr>
          <w:sz w:val="24"/>
          <w:szCs w:val="24"/>
        </w:rPr>
        <w:t>P</w:t>
      </w:r>
      <w:r w:rsidR="001F3495">
        <w:rPr>
          <w:sz w:val="24"/>
          <w:szCs w:val="24"/>
        </w:rPr>
        <w:t>alma-Ortega asked</w:t>
      </w:r>
      <w:r w:rsidRPr="004C3783">
        <w:rPr>
          <w:sz w:val="24"/>
          <w:szCs w:val="24"/>
        </w:rPr>
        <w:t xml:space="preserve"> if there was any public comment.</w:t>
      </w:r>
    </w:p>
    <w:p w14:paraId="0312FD08" w14:textId="77777777" w:rsidR="003B157F" w:rsidRDefault="004C7940" w:rsidP="004C7940">
      <w:pPr>
        <w:pStyle w:val="ListParagraph"/>
        <w:numPr>
          <w:ilvl w:val="0"/>
          <w:numId w:val="9"/>
        </w:numPr>
        <w:rPr>
          <w:sz w:val="24"/>
          <w:szCs w:val="24"/>
        </w:rPr>
      </w:pPr>
      <w:r>
        <w:rPr>
          <w:sz w:val="24"/>
          <w:szCs w:val="24"/>
        </w:rPr>
        <w:t xml:space="preserve">Catherine Nielsen stated the </w:t>
      </w:r>
      <w:r w:rsidR="003B157F">
        <w:rPr>
          <w:sz w:val="24"/>
          <w:szCs w:val="24"/>
        </w:rPr>
        <w:t>Self-Advocacy Conference registration and speaker applications open on February 14, 2022. The information is posted on the NGCDD website.</w:t>
      </w:r>
    </w:p>
    <w:p w14:paraId="7D13C4EB" w14:textId="7ADDCB1F" w:rsidR="004C7940" w:rsidRPr="004C7940" w:rsidRDefault="003B157F" w:rsidP="004C7940">
      <w:pPr>
        <w:pStyle w:val="ListParagraph"/>
        <w:numPr>
          <w:ilvl w:val="0"/>
          <w:numId w:val="9"/>
        </w:numPr>
        <w:rPr>
          <w:sz w:val="24"/>
          <w:szCs w:val="24"/>
        </w:rPr>
      </w:pPr>
      <w:r>
        <w:rPr>
          <w:sz w:val="24"/>
          <w:szCs w:val="24"/>
        </w:rPr>
        <w:t>Ms. Marquez reviewed the basic Robert’s Rules of Order.</w:t>
      </w:r>
    </w:p>
    <w:p w14:paraId="27C05172" w14:textId="33019059" w:rsidR="005137F8" w:rsidRDefault="005137F8" w:rsidP="00FA3ABC">
      <w:pPr>
        <w:pStyle w:val="Heading1"/>
        <w:rPr>
          <w:rFonts w:asciiTheme="minorHAnsi" w:hAnsiTheme="minorHAnsi"/>
          <w:color w:val="auto"/>
        </w:rPr>
      </w:pPr>
      <w:r>
        <w:rPr>
          <w:rFonts w:asciiTheme="minorHAnsi" w:hAnsiTheme="minorHAnsi"/>
          <w:color w:val="auto"/>
        </w:rPr>
        <w:lastRenderedPageBreak/>
        <w:t>Approval of Minutes f</w:t>
      </w:r>
      <w:r w:rsidR="00F918AF">
        <w:rPr>
          <w:rFonts w:asciiTheme="minorHAnsi" w:hAnsiTheme="minorHAnsi"/>
          <w:color w:val="auto"/>
        </w:rPr>
        <w:t>rom</w:t>
      </w:r>
      <w:r>
        <w:rPr>
          <w:rFonts w:asciiTheme="minorHAnsi" w:hAnsiTheme="minorHAnsi"/>
          <w:color w:val="auto"/>
        </w:rPr>
        <w:t xml:space="preserve"> the </w:t>
      </w:r>
      <w:r w:rsidR="003B157F">
        <w:rPr>
          <w:rFonts w:asciiTheme="minorHAnsi" w:hAnsiTheme="minorHAnsi"/>
          <w:color w:val="auto"/>
        </w:rPr>
        <w:t>November</w:t>
      </w:r>
      <w:r w:rsidR="00F918AF">
        <w:rPr>
          <w:rFonts w:asciiTheme="minorHAnsi" w:hAnsiTheme="minorHAnsi"/>
          <w:color w:val="auto"/>
        </w:rPr>
        <w:t xml:space="preserve"> Meeting</w:t>
      </w:r>
    </w:p>
    <w:p w14:paraId="1801410F" w14:textId="10A0A758" w:rsidR="00FA3ABC" w:rsidRDefault="002E7A13" w:rsidP="00FA3ABC">
      <w:pPr>
        <w:rPr>
          <w:sz w:val="24"/>
          <w:szCs w:val="24"/>
        </w:rPr>
      </w:pPr>
      <w:r w:rsidRPr="004C3783">
        <w:rPr>
          <w:sz w:val="24"/>
          <w:szCs w:val="24"/>
        </w:rPr>
        <w:t xml:space="preserve">Ms. </w:t>
      </w:r>
      <w:r w:rsidR="001F3495">
        <w:rPr>
          <w:sz w:val="24"/>
          <w:szCs w:val="24"/>
        </w:rPr>
        <w:t>Palma-Ortega</w:t>
      </w:r>
      <w:r w:rsidRPr="004C3783">
        <w:rPr>
          <w:sz w:val="24"/>
          <w:szCs w:val="24"/>
        </w:rPr>
        <w:t xml:space="preserve"> asked if there was a motion </w:t>
      </w:r>
      <w:r w:rsidR="00443364" w:rsidRPr="004C3783">
        <w:rPr>
          <w:sz w:val="24"/>
          <w:szCs w:val="24"/>
        </w:rPr>
        <w:t>to approve</w:t>
      </w:r>
      <w:r w:rsidRPr="004C3783">
        <w:rPr>
          <w:sz w:val="24"/>
          <w:szCs w:val="24"/>
        </w:rPr>
        <w:t xml:space="preserve"> the </w:t>
      </w:r>
      <w:r w:rsidR="003B157F">
        <w:rPr>
          <w:sz w:val="24"/>
          <w:szCs w:val="24"/>
        </w:rPr>
        <w:t>November 10,</w:t>
      </w:r>
      <w:r w:rsidR="004E1078">
        <w:rPr>
          <w:sz w:val="24"/>
          <w:szCs w:val="24"/>
        </w:rPr>
        <w:t xml:space="preserve"> 2021</w:t>
      </w:r>
      <w:r w:rsidRPr="004C3783">
        <w:rPr>
          <w:sz w:val="24"/>
          <w:szCs w:val="24"/>
        </w:rPr>
        <w:t xml:space="preserve"> minutes.</w:t>
      </w:r>
    </w:p>
    <w:p w14:paraId="03298A3C" w14:textId="6E99C108" w:rsidR="002E7A13" w:rsidRPr="004C3783" w:rsidRDefault="003B157F" w:rsidP="00FA3ABC">
      <w:pPr>
        <w:rPr>
          <w:b/>
          <w:sz w:val="24"/>
          <w:szCs w:val="24"/>
        </w:rPr>
      </w:pPr>
      <w:r>
        <w:rPr>
          <w:b/>
          <w:sz w:val="24"/>
          <w:szCs w:val="24"/>
        </w:rPr>
        <w:t>Santa Perez</w:t>
      </w:r>
      <w:r w:rsidR="00F579A1">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November 10</w:t>
      </w:r>
      <w:r w:rsidR="004E1078">
        <w:rPr>
          <w:b/>
          <w:sz w:val="24"/>
          <w:szCs w:val="24"/>
        </w:rPr>
        <w:t>, 2021</w:t>
      </w:r>
      <w:r w:rsidR="002E7A13" w:rsidRPr="004C3783">
        <w:rPr>
          <w:b/>
          <w:sz w:val="24"/>
          <w:szCs w:val="24"/>
        </w:rPr>
        <w:t xml:space="preserve"> minutes</w:t>
      </w:r>
      <w:r>
        <w:rPr>
          <w:b/>
          <w:sz w:val="24"/>
          <w:szCs w:val="24"/>
        </w:rPr>
        <w:t xml:space="preserve"> as written</w:t>
      </w:r>
      <w:r w:rsidR="004C7940">
        <w:rPr>
          <w:b/>
          <w:sz w:val="24"/>
          <w:szCs w:val="24"/>
        </w:rPr>
        <w:t>.</w:t>
      </w:r>
      <w:r w:rsidR="00F82245" w:rsidRPr="004C3783">
        <w:rPr>
          <w:b/>
          <w:sz w:val="24"/>
          <w:szCs w:val="24"/>
        </w:rPr>
        <w:t xml:space="preserve"> </w:t>
      </w:r>
      <w:r>
        <w:rPr>
          <w:b/>
          <w:sz w:val="24"/>
          <w:szCs w:val="24"/>
        </w:rPr>
        <w:t>Art Reitz</w:t>
      </w:r>
      <w:r w:rsidR="00CB784C" w:rsidRPr="004C3783">
        <w:rPr>
          <w:b/>
          <w:sz w:val="24"/>
          <w:szCs w:val="24"/>
        </w:rPr>
        <w:t xml:space="preserve"> </w:t>
      </w:r>
      <w:r w:rsidR="00F82245" w:rsidRPr="004C3783">
        <w:rPr>
          <w:b/>
          <w:sz w:val="24"/>
          <w:szCs w:val="24"/>
        </w:rPr>
        <w:t>sec</w:t>
      </w:r>
      <w:r w:rsidR="002E7A13" w:rsidRPr="004C3783">
        <w:rPr>
          <w:b/>
          <w:sz w:val="24"/>
          <w:szCs w:val="24"/>
        </w:rPr>
        <w:t xml:space="preserve">onded the motion. The motion passed </w:t>
      </w:r>
      <w:r w:rsidR="00381AEE">
        <w:rPr>
          <w:b/>
          <w:sz w:val="24"/>
          <w:szCs w:val="24"/>
        </w:rPr>
        <w:t xml:space="preserve">with </w:t>
      </w:r>
      <w:r>
        <w:rPr>
          <w:b/>
          <w:sz w:val="24"/>
          <w:szCs w:val="24"/>
        </w:rPr>
        <w:t>Jack Mayes</w:t>
      </w:r>
      <w:r w:rsidR="004C7940">
        <w:rPr>
          <w:b/>
          <w:sz w:val="24"/>
          <w:szCs w:val="24"/>
        </w:rPr>
        <w:t xml:space="preserve"> abstaining</w:t>
      </w:r>
      <w:r w:rsidR="00381AEE">
        <w:rPr>
          <w:b/>
          <w:sz w:val="24"/>
          <w:szCs w:val="24"/>
        </w:rPr>
        <w:t>.</w:t>
      </w:r>
      <w:r w:rsidR="004D6093">
        <w:rPr>
          <w:b/>
          <w:sz w:val="24"/>
          <w:szCs w:val="24"/>
        </w:rPr>
        <w:t xml:space="preserve"> </w:t>
      </w:r>
    </w:p>
    <w:p w14:paraId="0BA2FDB0" w14:textId="43655992" w:rsidR="00B50448" w:rsidRDefault="003B157F" w:rsidP="00B50448">
      <w:pPr>
        <w:pStyle w:val="Heading1"/>
        <w:rPr>
          <w:rFonts w:asciiTheme="minorHAnsi" w:hAnsiTheme="minorHAnsi"/>
          <w:color w:val="auto"/>
        </w:rPr>
      </w:pPr>
      <w:r>
        <w:rPr>
          <w:rFonts w:asciiTheme="minorHAnsi" w:hAnsiTheme="minorHAnsi"/>
          <w:color w:val="auto"/>
        </w:rPr>
        <w:t>First Quarter</w:t>
      </w:r>
      <w:r w:rsidR="004C7940">
        <w:rPr>
          <w:rFonts w:asciiTheme="minorHAnsi" w:hAnsiTheme="minorHAnsi"/>
          <w:color w:val="auto"/>
        </w:rPr>
        <w:t xml:space="preserve"> Project Status Summary for </w:t>
      </w:r>
      <w:r w:rsidR="00381AEE">
        <w:rPr>
          <w:rFonts w:asciiTheme="minorHAnsi" w:hAnsiTheme="minorHAnsi"/>
          <w:color w:val="auto"/>
        </w:rPr>
        <w:t>Federal Fiscal Year (FFY) 202</w:t>
      </w:r>
      <w:r>
        <w:rPr>
          <w:rFonts w:asciiTheme="minorHAnsi" w:hAnsiTheme="minorHAnsi"/>
          <w:color w:val="auto"/>
        </w:rPr>
        <w:t>2</w:t>
      </w:r>
    </w:p>
    <w:p w14:paraId="4F872B71" w14:textId="77777777" w:rsidR="004C7940" w:rsidRDefault="00B50448" w:rsidP="00B50448">
      <w:r>
        <w:t xml:space="preserve">Ms. </w:t>
      </w:r>
      <w:r w:rsidR="001F3495">
        <w:t xml:space="preserve">Palma-Ortega </w:t>
      </w:r>
      <w:r w:rsidR="004C7940">
        <w:t>deferred this agenda item to Catherine Nielsen, Executive Director.</w:t>
      </w:r>
    </w:p>
    <w:p w14:paraId="792071F9" w14:textId="58182B08" w:rsidR="002C5453" w:rsidRDefault="004C7940" w:rsidP="00195255">
      <w:r>
        <w:t xml:space="preserve">Ms. Nielsen </w:t>
      </w:r>
      <w:r w:rsidR="001B4189">
        <w:t xml:space="preserve">stated the agenda shows “Fourth Quarter . . .” it should read “First Quarter . . .” She </w:t>
      </w:r>
      <w:r>
        <w:t xml:space="preserve">referred to the handout in the packet. She highlighted activities, events and committees the NGCDD members and staff have attended. </w:t>
      </w:r>
    </w:p>
    <w:p w14:paraId="35B4D628" w14:textId="77777777" w:rsidR="002C5453" w:rsidRDefault="002C5453" w:rsidP="00B50448">
      <w:r>
        <w:t>Ms. Nielsen opened this agenda item for discussion.</w:t>
      </w:r>
    </w:p>
    <w:p w14:paraId="7726E024" w14:textId="2971B626" w:rsidR="00195255" w:rsidRDefault="00195255" w:rsidP="003E2A01">
      <w:pPr>
        <w:pStyle w:val="Heading1"/>
        <w:rPr>
          <w:rFonts w:asciiTheme="minorHAnsi" w:hAnsiTheme="minorHAnsi"/>
          <w:color w:val="auto"/>
        </w:rPr>
      </w:pPr>
      <w:r>
        <w:rPr>
          <w:rFonts w:asciiTheme="minorHAnsi" w:hAnsiTheme="minorHAnsi"/>
          <w:color w:val="auto"/>
        </w:rPr>
        <w:t>Discussion on Public Health Funding</w:t>
      </w:r>
    </w:p>
    <w:p w14:paraId="0A658708" w14:textId="3B6F1FDA" w:rsidR="00195255" w:rsidRDefault="00195255" w:rsidP="00195255">
      <w:r>
        <w:t>Ms. Palma-Ortega deferred this agenda item to Ms. Nielsen.</w:t>
      </w:r>
    </w:p>
    <w:p w14:paraId="3125AFC2" w14:textId="7F217D09" w:rsidR="00195255" w:rsidRDefault="00195255" w:rsidP="00195255">
      <w:r>
        <w:t>Ms. Nielsen discussed the funding for the Developmental Disabilities Councils (DD Councils) the Protection and Advocacy (P&amp;As) and the Independent Living Centers. The DD Councils will receive approximately $80,000 which is set aside for public health infrastructure. The funding begins March 1, 2022 and continues until September 2024.</w:t>
      </w:r>
    </w:p>
    <w:p w14:paraId="42C6BC2E" w14:textId="2E6E054E" w:rsidR="00195255" w:rsidRDefault="00195255" w:rsidP="00195255">
      <w:r>
        <w:t>Ms. Nielsen discussed how the fund should be used and would like to have the Community Health Worker begin in April 2022.</w:t>
      </w:r>
    </w:p>
    <w:p w14:paraId="4DCE4200" w14:textId="087320BC" w:rsidR="00195255" w:rsidRPr="00195255" w:rsidRDefault="00195255" w:rsidP="00195255">
      <w:r>
        <w:t>Ms. Nielsen opened this agenda item for discussion.</w:t>
      </w:r>
    </w:p>
    <w:p w14:paraId="2FDDB0FC" w14:textId="7FFFC4ED" w:rsidR="002C5453" w:rsidRDefault="00195255" w:rsidP="003E2A01">
      <w:pPr>
        <w:pStyle w:val="Heading1"/>
        <w:rPr>
          <w:rFonts w:asciiTheme="minorHAnsi" w:hAnsiTheme="minorHAnsi"/>
          <w:color w:val="auto"/>
        </w:rPr>
      </w:pPr>
      <w:r>
        <w:rPr>
          <w:rFonts w:asciiTheme="minorHAnsi" w:hAnsiTheme="minorHAnsi"/>
          <w:color w:val="auto"/>
        </w:rPr>
        <w:t>Update on Objectives 3.3 and 3.4 Grants</w:t>
      </w:r>
    </w:p>
    <w:p w14:paraId="0C288A8B" w14:textId="0644FEC0" w:rsidR="002C5453" w:rsidRDefault="002C5453" w:rsidP="002C5453">
      <w:r>
        <w:t>Ms. Palma-Ortega deferred this agenda item to Ms. Nielsen.</w:t>
      </w:r>
    </w:p>
    <w:p w14:paraId="3A417546" w14:textId="4F6DA9BB" w:rsidR="00FD383B" w:rsidRDefault="002C5453" w:rsidP="002C5453">
      <w:r>
        <w:t xml:space="preserve">Ms. Nielsen stated </w:t>
      </w:r>
      <w:r w:rsidR="00FD383B">
        <w:t>Objective 3.3, Housing, has been taken over by a new staff member at the Kenny Guinn Center. She will be connecting with this person to assist them with reporting and financials pertaining to this grant.</w:t>
      </w:r>
    </w:p>
    <w:p w14:paraId="670F7286" w14:textId="77777777" w:rsidR="00FD383B" w:rsidRDefault="00FD383B" w:rsidP="002C5453">
      <w:r>
        <w:t xml:space="preserve">Ms. Nielsen discussed Objective 3.4, Transitions. She stated this grant is to educate people in group homes and nursing homes on what options are available. </w:t>
      </w:r>
    </w:p>
    <w:p w14:paraId="29EA98DD" w14:textId="6864769C" w:rsidR="00ED2565" w:rsidRDefault="00FD383B" w:rsidP="002C5453">
      <w:r>
        <w:t xml:space="preserve">Ms. Nielsen stated she has spoken with Dale Arquiaga, the new Executive Director of the Kenny Guinn Center (KGC). He mentioned the KGC would not be able to fulfill </w:t>
      </w:r>
      <w:r w:rsidR="00ED2565">
        <w:t>the obligations for the grant. Ms. Nielsen read the letter from Mr. Arquiaga. She stated the KGC has not spent any funding and explained the plan for using the $50,000.</w:t>
      </w:r>
    </w:p>
    <w:p w14:paraId="36E5BBC5" w14:textId="77777777" w:rsidR="00ED2565" w:rsidRDefault="00ED2565" w:rsidP="002C5453">
      <w:r>
        <w:t xml:space="preserve">Ms. Nielsen explained Objective 3.4 is for transitioning for adults who have already left school. She would like to create educational materials for people with disabilities to have their important </w:t>
      </w:r>
      <w:r>
        <w:lastRenderedPageBreak/>
        <w:t>documents in a binder or other secure place that they can take quickly during an emergency. Ms. Nielsen opened this agenda item for discussion.</w:t>
      </w:r>
    </w:p>
    <w:p w14:paraId="6DD69A1C" w14:textId="611B3DD4" w:rsidR="00DE6F74" w:rsidRPr="00DE6F74" w:rsidRDefault="00DE6F74" w:rsidP="002C5453">
      <w:pPr>
        <w:rPr>
          <w:b/>
          <w:bCs/>
        </w:rPr>
      </w:pPr>
      <w:r>
        <w:rPr>
          <w:b/>
          <w:bCs/>
        </w:rPr>
        <w:t xml:space="preserve">Ms. </w:t>
      </w:r>
      <w:r w:rsidR="00ED2565">
        <w:rPr>
          <w:b/>
          <w:bCs/>
        </w:rPr>
        <w:t>Perez</w:t>
      </w:r>
      <w:r>
        <w:rPr>
          <w:b/>
          <w:bCs/>
        </w:rPr>
        <w:t xml:space="preserve"> motioned to</w:t>
      </w:r>
      <w:r w:rsidR="00ED2565">
        <w:rPr>
          <w:b/>
          <w:bCs/>
        </w:rPr>
        <w:t xml:space="preserve"> recommend to</w:t>
      </w:r>
      <w:r>
        <w:rPr>
          <w:b/>
          <w:bCs/>
        </w:rPr>
        <w:t xml:space="preserve"> the full Council to move </w:t>
      </w:r>
      <w:r w:rsidR="00ED2565">
        <w:rPr>
          <w:b/>
          <w:bCs/>
        </w:rPr>
        <w:t xml:space="preserve">the $50,000 for Objective 3.4 to in-house to produce educational materials. </w:t>
      </w:r>
      <w:r w:rsidR="00B15128">
        <w:rPr>
          <w:b/>
          <w:bCs/>
        </w:rPr>
        <w:t>Vivian Turner seconded the motion. The motion carried unanimously.</w:t>
      </w:r>
    </w:p>
    <w:p w14:paraId="10D34891" w14:textId="7D909CD6" w:rsidR="005137F8" w:rsidRDefault="002A4817" w:rsidP="003E2A01">
      <w:pPr>
        <w:pStyle w:val="Heading1"/>
        <w:rPr>
          <w:rFonts w:asciiTheme="minorHAnsi" w:hAnsiTheme="minorHAnsi"/>
          <w:color w:val="auto"/>
        </w:rPr>
      </w:pPr>
      <w:r>
        <w:rPr>
          <w:rFonts w:asciiTheme="minorHAnsi" w:hAnsiTheme="minorHAnsi"/>
          <w:color w:val="auto"/>
        </w:rPr>
        <w:t>Public Comment</w:t>
      </w:r>
    </w:p>
    <w:p w14:paraId="14939F98" w14:textId="2FC7D8BC" w:rsidR="007D7EF8" w:rsidRDefault="007D7EF8" w:rsidP="003E2A01">
      <w:pPr>
        <w:rPr>
          <w:sz w:val="24"/>
          <w:szCs w:val="24"/>
        </w:rPr>
      </w:pPr>
      <w:r w:rsidRPr="001A5ABE">
        <w:rPr>
          <w:sz w:val="24"/>
          <w:szCs w:val="24"/>
        </w:rPr>
        <w:t xml:space="preserve">Ms. </w:t>
      </w:r>
      <w:r w:rsidR="00A50952">
        <w:rPr>
          <w:sz w:val="24"/>
          <w:szCs w:val="24"/>
        </w:rPr>
        <w:t>P</w:t>
      </w:r>
      <w:r w:rsidR="00066B50">
        <w:rPr>
          <w:sz w:val="24"/>
          <w:szCs w:val="24"/>
        </w:rPr>
        <w:t>alma-Ortega</w:t>
      </w:r>
      <w:r w:rsidRPr="001A5ABE">
        <w:rPr>
          <w:sz w:val="24"/>
          <w:szCs w:val="24"/>
        </w:rPr>
        <w:t xml:space="preserve"> asked if there was any public comment.</w:t>
      </w:r>
    </w:p>
    <w:p w14:paraId="042AD2AB" w14:textId="77777777" w:rsidR="00B15128" w:rsidRDefault="00B15128" w:rsidP="00066B50">
      <w:pPr>
        <w:pStyle w:val="ListParagraph"/>
        <w:numPr>
          <w:ilvl w:val="0"/>
          <w:numId w:val="8"/>
        </w:numPr>
        <w:rPr>
          <w:sz w:val="24"/>
          <w:szCs w:val="24"/>
        </w:rPr>
      </w:pPr>
      <w:r>
        <w:rPr>
          <w:sz w:val="24"/>
          <w:szCs w:val="24"/>
        </w:rPr>
        <w:t>Mr. Mayes stated Governor Sisolak is dropping the mask mandate.</w:t>
      </w:r>
    </w:p>
    <w:p w14:paraId="4D10F2DE" w14:textId="77777777" w:rsidR="00B15128" w:rsidRDefault="00B15128" w:rsidP="00066B50">
      <w:pPr>
        <w:pStyle w:val="ListParagraph"/>
        <w:numPr>
          <w:ilvl w:val="0"/>
          <w:numId w:val="8"/>
        </w:numPr>
        <w:rPr>
          <w:sz w:val="24"/>
          <w:szCs w:val="24"/>
        </w:rPr>
      </w:pPr>
      <w:r>
        <w:rPr>
          <w:sz w:val="24"/>
          <w:szCs w:val="24"/>
        </w:rPr>
        <w:t>Ms. Bonie stated Norther Nevada Center for Independent Living is offering scholarships for the National Association of Councils on Developmental Disabilities Conference in Washington, DC. The scholarships are for one student and two teachers. She will send out the information this week.</w:t>
      </w:r>
    </w:p>
    <w:p w14:paraId="40121BFC" w14:textId="77777777" w:rsidR="002A4817" w:rsidRDefault="002A4817" w:rsidP="003E2A01">
      <w:pPr>
        <w:pStyle w:val="Heading1"/>
        <w:rPr>
          <w:rFonts w:asciiTheme="minorHAnsi" w:hAnsiTheme="minorHAnsi"/>
          <w:color w:val="auto"/>
        </w:rPr>
      </w:pPr>
      <w:r>
        <w:rPr>
          <w:rFonts w:asciiTheme="minorHAnsi" w:hAnsiTheme="minorHAnsi"/>
          <w:color w:val="auto"/>
        </w:rPr>
        <w:t>Next Meeting Date</w:t>
      </w:r>
    </w:p>
    <w:p w14:paraId="11C875E8" w14:textId="75E2B8CB" w:rsidR="002A4817" w:rsidRPr="001A5ABE" w:rsidRDefault="00124C9C" w:rsidP="003E2A01">
      <w:pPr>
        <w:rPr>
          <w:sz w:val="24"/>
          <w:szCs w:val="24"/>
        </w:rPr>
      </w:pPr>
      <w:r>
        <w:rPr>
          <w:sz w:val="24"/>
          <w:szCs w:val="24"/>
        </w:rPr>
        <w:t xml:space="preserve">The next meeting </w:t>
      </w:r>
      <w:r w:rsidR="00471898">
        <w:rPr>
          <w:sz w:val="24"/>
          <w:szCs w:val="24"/>
        </w:rPr>
        <w:t xml:space="preserve">is scheduled for </w:t>
      </w:r>
      <w:r w:rsidR="00B15128">
        <w:rPr>
          <w:sz w:val="24"/>
          <w:szCs w:val="24"/>
        </w:rPr>
        <w:t>May 12</w:t>
      </w:r>
      <w:r w:rsidR="00DE6F74">
        <w:rPr>
          <w:sz w:val="24"/>
          <w:szCs w:val="24"/>
        </w:rPr>
        <w:t>, 2022</w:t>
      </w:r>
      <w:r w:rsidR="00471898">
        <w:rPr>
          <w:sz w:val="24"/>
          <w:szCs w:val="24"/>
        </w:rPr>
        <w:t xml:space="preserve"> at 10:00 a.m. via ZOOM</w:t>
      </w:r>
      <w:r>
        <w:rPr>
          <w:sz w:val="24"/>
          <w:szCs w:val="24"/>
        </w:rPr>
        <w:t>.</w:t>
      </w:r>
    </w:p>
    <w:p w14:paraId="525FF336" w14:textId="77777777" w:rsidR="002A4817" w:rsidRPr="002A4817" w:rsidRDefault="002A4817" w:rsidP="003E2A01">
      <w:pPr>
        <w:pStyle w:val="Heading1"/>
        <w:rPr>
          <w:rFonts w:asciiTheme="minorHAnsi" w:hAnsiTheme="minorHAnsi"/>
          <w:color w:val="auto"/>
        </w:rPr>
      </w:pPr>
      <w:r>
        <w:rPr>
          <w:rFonts w:asciiTheme="minorHAnsi" w:hAnsiTheme="minorHAnsi"/>
          <w:color w:val="auto"/>
        </w:rPr>
        <w:t>Adjournment</w:t>
      </w:r>
    </w:p>
    <w:p w14:paraId="460245B8" w14:textId="2BD631B8" w:rsidR="005137F8" w:rsidRPr="001A5ABE" w:rsidRDefault="009D3F18" w:rsidP="003E2A01">
      <w:pPr>
        <w:rPr>
          <w:sz w:val="24"/>
          <w:szCs w:val="24"/>
        </w:rPr>
      </w:pPr>
      <w:r w:rsidRPr="001A5ABE">
        <w:rPr>
          <w:sz w:val="24"/>
          <w:szCs w:val="24"/>
        </w:rPr>
        <w:t xml:space="preserve">Ms. </w:t>
      </w:r>
      <w:r w:rsidR="00124C9C">
        <w:rPr>
          <w:sz w:val="24"/>
          <w:szCs w:val="24"/>
        </w:rPr>
        <w:t>Palma-Ortega</w:t>
      </w:r>
      <w:r w:rsidR="007E6A1E" w:rsidRPr="001A5ABE">
        <w:rPr>
          <w:sz w:val="24"/>
          <w:szCs w:val="24"/>
        </w:rPr>
        <w:t xml:space="preserve"> adjourned the meeting at </w:t>
      </w:r>
      <w:r w:rsidR="00DE6F74">
        <w:rPr>
          <w:sz w:val="24"/>
          <w:szCs w:val="24"/>
        </w:rPr>
        <w:t>1</w:t>
      </w:r>
      <w:r w:rsidR="00B15128">
        <w:rPr>
          <w:sz w:val="24"/>
          <w:szCs w:val="24"/>
        </w:rPr>
        <w:t>1:1</w:t>
      </w:r>
      <w:r w:rsidR="00DE6F74">
        <w:rPr>
          <w:sz w:val="24"/>
          <w:szCs w:val="24"/>
        </w:rPr>
        <w:t>9</w:t>
      </w:r>
      <w:r w:rsidR="00D918CD">
        <w:rPr>
          <w:sz w:val="24"/>
          <w:szCs w:val="24"/>
        </w:rPr>
        <w:t xml:space="preserve"> a</w:t>
      </w:r>
      <w:r w:rsidR="00330118" w:rsidRPr="001A5ABE">
        <w:rPr>
          <w:sz w:val="24"/>
          <w:szCs w:val="24"/>
        </w:rPr>
        <w:t>.m.</w:t>
      </w:r>
    </w:p>
    <w:sectPr w:rsidR="005137F8" w:rsidRPr="001A5ABE" w:rsidSect="00E440C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9065B"/>
    <w:rsid w:val="0009532E"/>
    <w:rsid w:val="000A0910"/>
    <w:rsid w:val="000A4AAA"/>
    <w:rsid w:val="000A5615"/>
    <w:rsid w:val="000A6904"/>
    <w:rsid w:val="000C14A7"/>
    <w:rsid w:val="000D0823"/>
    <w:rsid w:val="000E4118"/>
    <w:rsid w:val="000E75D7"/>
    <w:rsid w:val="000F6E7C"/>
    <w:rsid w:val="00122DE6"/>
    <w:rsid w:val="00124C9C"/>
    <w:rsid w:val="00133643"/>
    <w:rsid w:val="001374C9"/>
    <w:rsid w:val="00142CDB"/>
    <w:rsid w:val="00144922"/>
    <w:rsid w:val="00170E08"/>
    <w:rsid w:val="00195255"/>
    <w:rsid w:val="001A1553"/>
    <w:rsid w:val="001A3C79"/>
    <w:rsid w:val="001A5ABE"/>
    <w:rsid w:val="001B4189"/>
    <w:rsid w:val="001C03FC"/>
    <w:rsid w:val="001C6783"/>
    <w:rsid w:val="001D07D1"/>
    <w:rsid w:val="001D74DF"/>
    <w:rsid w:val="001D7F65"/>
    <w:rsid w:val="001E74F5"/>
    <w:rsid w:val="001F3495"/>
    <w:rsid w:val="00222DF2"/>
    <w:rsid w:val="00224C53"/>
    <w:rsid w:val="00227279"/>
    <w:rsid w:val="00236F52"/>
    <w:rsid w:val="00262548"/>
    <w:rsid w:val="002833A2"/>
    <w:rsid w:val="002A0044"/>
    <w:rsid w:val="002A4817"/>
    <w:rsid w:val="002B4CAA"/>
    <w:rsid w:val="002C1CDF"/>
    <w:rsid w:val="002C5453"/>
    <w:rsid w:val="002D466C"/>
    <w:rsid w:val="002E3315"/>
    <w:rsid w:val="002E4413"/>
    <w:rsid w:val="002E7A13"/>
    <w:rsid w:val="002F1B81"/>
    <w:rsid w:val="002F2189"/>
    <w:rsid w:val="0030595C"/>
    <w:rsid w:val="00326537"/>
    <w:rsid w:val="00330118"/>
    <w:rsid w:val="0033385C"/>
    <w:rsid w:val="00344628"/>
    <w:rsid w:val="003457A2"/>
    <w:rsid w:val="00353104"/>
    <w:rsid w:val="0036380E"/>
    <w:rsid w:val="00381AEE"/>
    <w:rsid w:val="00393917"/>
    <w:rsid w:val="00396488"/>
    <w:rsid w:val="00397204"/>
    <w:rsid w:val="003B0324"/>
    <w:rsid w:val="003B157F"/>
    <w:rsid w:val="003E2A01"/>
    <w:rsid w:val="003E2ADD"/>
    <w:rsid w:val="00414F85"/>
    <w:rsid w:val="00431269"/>
    <w:rsid w:val="00443364"/>
    <w:rsid w:val="0044760F"/>
    <w:rsid w:val="00453258"/>
    <w:rsid w:val="00471898"/>
    <w:rsid w:val="00471B79"/>
    <w:rsid w:val="00471BDF"/>
    <w:rsid w:val="00484FF1"/>
    <w:rsid w:val="00486ECA"/>
    <w:rsid w:val="004A14E4"/>
    <w:rsid w:val="004B142E"/>
    <w:rsid w:val="004C3783"/>
    <w:rsid w:val="004C7940"/>
    <w:rsid w:val="004D5344"/>
    <w:rsid w:val="004D6093"/>
    <w:rsid w:val="004E1078"/>
    <w:rsid w:val="004E7939"/>
    <w:rsid w:val="004F28F9"/>
    <w:rsid w:val="004F31F3"/>
    <w:rsid w:val="004F5D8A"/>
    <w:rsid w:val="004F691D"/>
    <w:rsid w:val="00501199"/>
    <w:rsid w:val="005137F8"/>
    <w:rsid w:val="00525B60"/>
    <w:rsid w:val="00554FA6"/>
    <w:rsid w:val="005641F2"/>
    <w:rsid w:val="00573851"/>
    <w:rsid w:val="0058405A"/>
    <w:rsid w:val="00592820"/>
    <w:rsid w:val="005935D0"/>
    <w:rsid w:val="005B4A7C"/>
    <w:rsid w:val="005C3DD8"/>
    <w:rsid w:val="005E4C61"/>
    <w:rsid w:val="00600819"/>
    <w:rsid w:val="006008C6"/>
    <w:rsid w:val="00610530"/>
    <w:rsid w:val="006125E4"/>
    <w:rsid w:val="00612C28"/>
    <w:rsid w:val="00634FC5"/>
    <w:rsid w:val="006617F8"/>
    <w:rsid w:val="006673D7"/>
    <w:rsid w:val="00675BEE"/>
    <w:rsid w:val="006A4090"/>
    <w:rsid w:val="006B0C79"/>
    <w:rsid w:val="006B27FA"/>
    <w:rsid w:val="006B5760"/>
    <w:rsid w:val="006B6E82"/>
    <w:rsid w:val="006B7764"/>
    <w:rsid w:val="006C0F0A"/>
    <w:rsid w:val="006D0CA2"/>
    <w:rsid w:val="006F7774"/>
    <w:rsid w:val="00703140"/>
    <w:rsid w:val="007325B2"/>
    <w:rsid w:val="00751028"/>
    <w:rsid w:val="00752160"/>
    <w:rsid w:val="007611B8"/>
    <w:rsid w:val="0078297D"/>
    <w:rsid w:val="00785DF9"/>
    <w:rsid w:val="007A2E48"/>
    <w:rsid w:val="007A5DC1"/>
    <w:rsid w:val="007D7EF8"/>
    <w:rsid w:val="007E1B97"/>
    <w:rsid w:val="007E6A1E"/>
    <w:rsid w:val="007E6C67"/>
    <w:rsid w:val="00831F10"/>
    <w:rsid w:val="00845D51"/>
    <w:rsid w:val="00854F54"/>
    <w:rsid w:val="00855842"/>
    <w:rsid w:val="00856BEC"/>
    <w:rsid w:val="00857441"/>
    <w:rsid w:val="008A31E1"/>
    <w:rsid w:val="008B29C8"/>
    <w:rsid w:val="008C208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F2A9A"/>
    <w:rsid w:val="00A062F5"/>
    <w:rsid w:val="00A2793C"/>
    <w:rsid w:val="00A3624B"/>
    <w:rsid w:val="00A50952"/>
    <w:rsid w:val="00A53883"/>
    <w:rsid w:val="00A701D1"/>
    <w:rsid w:val="00A831A1"/>
    <w:rsid w:val="00A850F5"/>
    <w:rsid w:val="00A854DE"/>
    <w:rsid w:val="00A9111E"/>
    <w:rsid w:val="00AA6D12"/>
    <w:rsid w:val="00AB5FC9"/>
    <w:rsid w:val="00AD66AC"/>
    <w:rsid w:val="00AE01C1"/>
    <w:rsid w:val="00AE25E7"/>
    <w:rsid w:val="00AF6763"/>
    <w:rsid w:val="00B05C20"/>
    <w:rsid w:val="00B15128"/>
    <w:rsid w:val="00B36183"/>
    <w:rsid w:val="00B439B5"/>
    <w:rsid w:val="00B50448"/>
    <w:rsid w:val="00B5235D"/>
    <w:rsid w:val="00B52F8D"/>
    <w:rsid w:val="00B72B08"/>
    <w:rsid w:val="00B93840"/>
    <w:rsid w:val="00BA4D8B"/>
    <w:rsid w:val="00BB3BDF"/>
    <w:rsid w:val="00BE7FD5"/>
    <w:rsid w:val="00BF02F0"/>
    <w:rsid w:val="00C1272E"/>
    <w:rsid w:val="00C205A9"/>
    <w:rsid w:val="00C40725"/>
    <w:rsid w:val="00C652F2"/>
    <w:rsid w:val="00C9063A"/>
    <w:rsid w:val="00CB0390"/>
    <w:rsid w:val="00CB17F9"/>
    <w:rsid w:val="00CB31A7"/>
    <w:rsid w:val="00CB784C"/>
    <w:rsid w:val="00CC6760"/>
    <w:rsid w:val="00D03D94"/>
    <w:rsid w:val="00D03F42"/>
    <w:rsid w:val="00D066EA"/>
    <w:rsid w:val="00D55E68"/>
    <w:rsid w:val="00D82063"/>
    <w:rsid w:val="00D83B01"/>
    <w:rsid w:val="00D918CD"/>
    <w:rsid w:val="00D944D1"/>
    <w:rsid w:val="00DB4E19"/>
    <w:rsid w:val="00DC3122"/>
    <w:rsid w:val="00DE09B9"/>
    <w:rsid w:val="00DE6F74"/>
    <w:rsid w:val="00DF3EDA"/>
    <w:rsid w:val="00E110C6"/>
    <w:rsid w:val="00E139D9"/>
    <w:rsid w:val="00E33F0F"/>
    <w:rsid w:val="00E34B82"/>
    <w:rsid w:val="00E35DEE"/>
    <w:rsid w:val="00E440C3"/>
    <w:rsid w:val="00E53FB0"/>
    <w:rsid w:val="00E7757E"/>
    <w:rsid w:val="00E8197A"/>
    <w:rsid w:val="00EA09BF"/>
    <w:rsid w:val="00EA59EE"/>
    <w:rsid w:val="00EB55C2"/>
    <w:rsid w:val="00ED2565"/>
    <w:rsid w:val="00EF2B50"/>
    <w:rsid w:val="00EF5014"/>
    <w:rsid w:val="00F02B9E"/>
    <w:rsid w:val="00F174E7"/>
    <w:rsid w:val="00F300D5"/>
    <w:rsid w:val="00F40952"/>
    <w:rsid w:val="00F40D94"/>
    <w:rsid w:val="00F427C6"/>
    <w:rsid w:val="00F579A1"/>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marquez@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Ellen Marquez (DHHS)</cp:lastModifiedBy>
  <cp:revision>3</cp:revision>
  <cp:lastPrinted>2020-11-18T23:41:00Z</cp:lastPrinted>
  <dcterms:created xsi:type="dcterms:W3CDTF">2022-02-15T22:57:00Z</dcterms:created>
  <dcterms:modified xsi:type="dcterms:W3CDTF">2022-02-16T20:54:00Z</dcterms:modified>
</cp:coreProperties>
</file>