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4FBE756E" w:rsidR="000A2479" w:rsidRDefault="002C4D79" w:rsidP="009B5A92">
      <w:pPr>
        <w:contextualSpacing/>
        <w:jc w:val="center"/>
        <w:rPr>
          <w:b/>
          <w:sz w:val="28"/>
          <w:szCs w:val="28"/>
        </w:rPr>
      </w:pPr>
      <w:r>
        <w:rPr>
          <w:b/>
          <w:sz w:val="28"/>
          <w:szCs w:val="28"/>
        </w:rPr>
        <w:t>October 6</w:t>
      </w:r>
      <w:r w:rsidR="00F234CB">
        <w:rPr>
          <w:b/>
          <w:sz w:val="28"/>
          <w:szCs w:val="28"/>
        </w:rPr>
        <w:t>, 2022</w:t>
      </w:r>
      <w:r>
        <w:rPr>
          <w:b/>
          <w:sz w:val="28"/>
          <w:szCs w:val="28"/>
        </w:rPr>
        <w:t>,</w:t>
      </w:r>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65BEC300"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 xml:space="preserve">Due to the nature of the public health emergency, </w:t>
      </w:r>
      <w:r w:rsidR="002C4D79">
        <w:rPr>
          <w:sz w:val="26"/>
          <w:szCs w:val="26"/>
        </w:rPr>
        <w:t>currently</w:t>
      </w:r>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1690F887" w:rsidR="005A5A65" w:rsidRP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139719E" w:rsidR="00014913" w:rsidRPr="00DD2923" w:rsidRDefault="002C4D79" w:rsidP="00014913">
      <w:pPr>
        <w:rPr>
          <w:sz w:val="26"/>
          <w:szCs w:val="26"/>
        </w:rPr>
      </w:pPr>
      <w:r>
        <w:rPr>
          <w:sz w:val="26"/>
          <w:szCs w:val="26"/>
        </w:rPr>
        <w:t xml:space="preserve">Committee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1B87EA94"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2C4D79">
        <w:rPr>
          <w:rFonts w:asciiTheme="minorHAnsi" w:hAnsiTheme="minorHAnsi"/>
          <w:color w:val="auto"/>
        </w:rPr>
        <w:t xml:space="preserve">September </w:t>
      </w:r>
      <w:r w:rsidR="00301CF2">
        <w:rPr>
          <w:rFonts w:asciiTheme="minorHAnsi" w:hAnsiTheme="minorHAnsi"/>
          <w:color w:val="auto"/>
        </w:rPr>
        <w:t>2022</w:t>
      </w:r>
      <w:r w:rsidR="00541A47">
        <w:rPr>
          <w:rFonts w:asciiTheme="minorHAnsi" w:hAnsiTheme="minorHAnsi"/>
          <w:color w:val="auto"/>
        </w:rPr>
        <w:t xml:space="preserve"> </w:t>
      </w:r>
      <w:r>
        <w:rPr>
          <w:rFonts w:asciiTheme="minorHAnsi" w:hAnsiTheme="minorHAnsi"/>
          <w:color w:val="auto"/>
        </w:rPr>
        <w:t>Minutes</w:t>
      </w:r>
    </w:p>
    <w:p w14:paraId="30313750" w14:textId="47E3061F"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2C4D79">
        <w:rPr>
          <w:sz w:val="26"/>
          <w:szCs w:val="26"/>
        </w:rPr>
        <w:t>September 8</w:t>
      </w:r>
      <w:r w:rsidR="00301CF2">
        <w:rPr>
          <w:sz w:val="26"/>
          <w:szCs w:val="26"/>
        </w:rPr>
        <w:t xml:space="preserve">, </w:t>
      </w:r>
      <w:r w:rsidR="00F415FF">
        <w:rPr>
          <w:sz w:val="26"/>
          <w:szCs w:val="26"/>
        </w:rPr>
        <w:t>2022,</w:t>
      </w:r>
      <w:r w:rsidRPr="00DD2923">
        <w:rPr>
          <w:sz w:val="26"/>
          <w:szCs w:val="26"/>
        </w:rPr>
        <w:t xml:space="preserve"> minutes</w:t>
      </w:r>
      <w:r w:rsidR="0031106F" w:rsidRPr="00DD2923">
        <w:rPr>
          <w:sz w:val="26"/>
          <w:szCs w:val="26"/>
        </w:rPr>
        <w:t xml:space="preserve">. </w:t>
      </w:r>
    </w:p>
    <w:p w14:paraId="4704C21F" w14:textId="2B84A51D" w:rsidR="007A4121" w:rsidRDefault="007A4121" w:rsidP="007A4121">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lastRenderedPageBreak/>
        <w:t xml:space="preserve">Consumer Leadership Development Funds </w:t>
      </w:r>
    </w:p>
    <w:p w14:paraId="6B661A1D" w14:textId="1133E871" w:rsidR="007A4121" w:rsidRDefault="007A4121" w:rsidP="007A4121">
      <w:pPr>
        <w:rPr>
          <w:sz w:val="26"/>
          <w:szCs w:val="26"/>
        </w:rPr>
      </w:pPr>
      <w:r w:rsidRPr="003B351B">
        <w:rPr>
          <w:b/>
          <w:sz w:val="26"/>
          <w:szCs w:val="26"/>
        </w:rPr>
        <w:t>For Possible Action</w:t>
      </w:r>
      <w:r w:rsidRPr="003B351B">
        <w:rPr>
          <w:b/>
          <w:sz w:val="24"/>
          <w:szCs w:val="24"/>
        </w:rPr>
        <w:t xml:space="preserve">: </w:t>
      </w:r>
      <w:r w:rsidR="002C4D79">
        <w:rPr>
          <w:sz w:val="26"/>
          <w:szCs w:val="26"/>
        </w:rPr>
        <w:t>Committee Chair will invite C</w:t>
      </w:r>
      <w:r w:rsidRPr="00B36D10">
        <w:rPr>
          <w:sz w:val="26"/>
          <w:szCs w:val="26"/>
        </w:rPr>
        <w:t>atherine Nielsen</w:t>
      </w:r>
      <w:r w:rsidR="002C4D79">
        <w:rPr>
          <w:sz w:val="26"/>
          <w:szCs w:val="26"/>
        </w:rPr>
        <w:t>, Executive Director,</w:t>
      </w:r>
      <w:r w:rsidRPr="00B36D10">
        <w:rPr>
          <w:sz w:val="26"/>
          <w:szCs w:val="26"/>
        </w:rPr>
        <w:t xml:space="preserve"> </w:t>
      </w:r>
      <w:r w:rsidR="002C4D79">
        <w:rPr>
          <w:sz w:val="26"/>
          <w:szCs w:val="26"/>
        </w:rPr>
        <w:t>to</w:t>
      </w:r>
      <w:r w:rsidRPr="00B36D10">
        <w:rPr>
          <w:sz w:val="26"/>
          <w:szCs w:val="26"/>
        </w:rPr>
        <w:t xml:space="preserve"> present </w:t>
      </w:r>
      <w:r w:rsidR="002C4D79">
        <w:rPr>
          <w:sz w:val="26"/>
          <w:szCs w:val="26"/>
        </w:rPr>
        <w:t xml:space="preserve">information for approval for advancement of travel funds for Christopher Ripke for approved CLDF travel </w:t>
      </w:r>
      <w:r w:rsidRPr="00B36D10">
        <w:rPr>
          <w:sz w:val="26"/>
          <w:szCs w:val="26"/>
        </w:rPr>
        <w:t>for the Committee’s consideration and approval, denial</w:t>
      </w:r>
      <w:r w:rsidR="002C4D79">
        <w:rPr>
          <w:sz w:val="26"/>
          <w:szCs w:val="26"/>
        </w:rPr>
        <w:t>,</w:t>
      </w:r>
      <w:r w:rsidRPr="00B36D10">
        <w:rPr>
          <w:sz w:val="26"/>
          <w:szCs w:val="26"/>
        </w:rPr>
        <w:t xml:space="preserve">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w:t>
      </w:r>
      <w:r>
        <w:rPr>
          <w:sz w:val="26"/>
          <w:szCs w:val="26"/>
        </w:rPr>
        <w:t>.</w:t>
      </w:r>
    </w:p>
    <w:p w14:paraId="218416C5" w14:textId="3DF5F7C1" w:rsidR="00E5284C" w:rsidRPr="009C46FB" w:rsidRDefault="002C4D79" w:rsidP="007A4121">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Council Calendar</w:t>
      </w:r>
    </w:p>
    <w:p w14:paraId="25E6C79A" w14:textId="2D5EBF9D" w:rsidR="00E5284C" w:rsidRDefault="00E5284C" w:rsidP="009C46FB">
      <w:pPr>
        <w:rPr>
          <w:sz w:val="26"/>
          <w:szCs w:val="26"/>
        </w:rPr>
      </w:pPr>
      <w:r w:rsidRPr="009C46FB">
        <w:rPr>
          <w:b/>
          <w:bCs/>
          <w:sz w:val="26"/>
          <w:szCs w:val="26"/>
        </w:rPr>
        <w:t>For Possible Action:</w:t>
      </w:r>
      <w:r w:rsidRPr="009C46FB">
        <w:rPr>
          <w:sz w:val="26"/>
          <w:szCs w:val="26"/>
        </w:rPr>
        <w:t xml:space="preserve"> </w:t>
      </w:r>
      <w:r w:rsidR="002C4D79">
        <w:rPr>
          <w:sz w:val="26"/>
          <w:szCs w:val="26"/>
        </w:rPr>
        <w:t xml:space="preserve">Committee Chair, will invite Catherine Nielsen, Executive Director, to discuss changes to the Council Calendar for the 2023 calendar year for Committee’s consideration and approval, denial, or modification. </w:t>
      </w:r>
    </w:p>
    <w:p w14:paraId="74BF6401" w14:textId="6F7FC66C" w:rsidR="00F029C9" w:rsidRPr="009C46FB" w:rsidRDefault="00F029C9" w:rsidP="00F029C9">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 xml:space="preserve">Council By-Laws </w:t>
      </w:r>
      <w:r w:rsidR="00B86589">
        <w:rPr>
          <w:rFonts w:eastAsiaTheme="majorEastAsia" w:cstheme="majorBidi"/>
          <w:b/>
          <w:bCs/>
          <w:sz w:val="27"/>
          <w:szCs w:val="27"/>
        </w:rPr>
        <w:t xml:space="preserve">and Policies </w:t>
      </w:r>
      <w:r>
        <w:rPr>
          <w:rFonts w:eastAsiaTheme="majorEastAsia" w:cstheme="majorBidi"/>
          <w:b/>
          <w:bCs/>
          <w:sz w:val="27"/>
          <w:szCs w:val="27"/>
        </w:rPr>
        <w:t>Update</w:t>
      </w:r>
    </w:p>
    <w:p w14:paraId="6D6C747E" w14:textId="51F42129" w:rsidR="00F029C9" w:rsidRDefault="00F029C9" w:rsidP="00F029C9">
      <w:pPr>
        <w:rPr>
          <w:sz w:val="26"/>
          <w:szCs w:val="26"/>
        </w:rPr>
      </w:pPr>
      <w:r w:rsidRPr="009C46FB">
        <w:rPr>
          <w:b/>
          <w:bCs/>
          <w:sz w:val="26"/>
          <w:szCs w:val="26"/>
        </w:rPr>
        <w:t>For Possible Action:</w:t>
      </w:r>
      <w:r w:rsidRPr="009C46FB">
        <w:rPr>
          <w:sz w:val="26"/>
          <w:szCs w:val="26"/>
        </w:rPr>
        <w:t xml:space="preserve"> </w:t>
      </w:r>
      <w:r>
        <w:rPr>
          <w:sz w:val="26"/>
          <w:szCs w:val="26"/>
        </w:rPr>
        <w:t xml:space="preserve">Committee Chair, will invite Catherine Nielsen, Executive Director, to discuss changes to the current Council By-Laws </w:t>
      </w:r>
      <w:r w:rsidR="00B86589">
        <w:rPr>
          <w:sz w:val="26"/>
          <w:szCs w:val="26"/>
        </w:rPr>
        <w:t xml:space="preserve">and Policies for Council Committees </w:t>
      </w:r>
      <w:r>
        <w:rPr>
          <w:sz w:val="26"/>
          <w:szCs w:val="26"/>
        </w:rPr>
        <w:t xml:space="preserve">for Committee’s consideration and approval, denial, or modification. </w:t>
      </w:r>
    </w:p>
    <w:p w14:paraId="260E3817" w14:textId="6D2E46F2" w:rsidR="007E1777" w:rsidRPr="008838AE" w:rsidRDefault="00BF1B9E" w:rsidP="00F029C9">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Next Meeting Date</w:t>
      </w:r>
    </w:p>
    <w:p w14:paraId="061E2263" w14:textId="74F41A94"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2C4D79">
        <w:rPr>
          <w:sz w:val="26"/>
          <w:szCs w:val="26"/>
        </w:rPr>
        <w:t>November 3, 2022</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8838AE" w:rsidRDefault="00DA6B40" w:rsidP="00F029C9">
      <w:pPr>
        <w:pStyle w:val="ListParagraph"/>
        <w:keepNext/>
        <w:keepLines/>
        <w:numPr>
          <w:ilvl w:val="0"/>
          <w:numId w:val="11"/>
        </w:numPr>
        <w:spacing w:before="480" w:after="0"/>
        <w:outlineLvl w:val="0"/>
        <w:rPr>
          <w:b/>
          <w:bCs/>
          <w:sz w:val="27"/>
          <w:szCs w:val="27"/>
        </w:rPr>
      </w:pPr>
      <w:r>
        <w:rPr>
          <w:b/>
          <w:bCs/>
          <w:sz w:val="27"/>
          <w:szCs w:val="27"/>
        </w:rPr>
        <w:t xml:space="preserve"> </w:t>
      </w:r>
      <w:r w:rsidR="00EB72D3" w:rsidRPr="008838AE">
        <w:rPr>
          <w:b/>
          <w:bCs/>
          <w:sz w:val="27"/>
          <w:szCs w:val="27"/>
        </w:rPr>
        <w:t>Public Comment</w:t>
      </w:r>
    </w:p>
    <w:p w14:paraId="7587B419" w14:textId="146B35AF" w:rsidR="00EB72D3" w:rsidRPr="00F87F60" w:rsidRDefault="00781DC8" w:rsidP="00EB72D3">
      <w:pPr>
        <w:rPr>
          <w:sz w:val="26"/>
          <w:szCs w:val="26"/>
        </w:rPr>
      </w:pPr>
      <w:r w:rsidRPr="00F87F60">
        <w:rPr>
          <w:sz w:val="26"/>
          <w:szCs w:val="26"/>
        </w:rPr>
        <w:t xml:space="preserve">Committee Chair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2E2321" w:rsidRDefault="008838AE" w:rsidP="00F029C9">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21938840" w14:textId="5CFCF6B4" w:rsidR="00B77EAE" w:rsidRDefault="00781DC8" w:rsidP="007A4121">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6F9150FF" w14:textId="34DD3F46" w:rsidR="00183BE9" w:rsidRDefault="00183BE9" w:rsidP="007A4121">
      <w:pPr>
        <w:spacing w:after="480"/>
        <w:rPr>
          <w:sz w:val="26"/>
          <w:szCs w:val="26"/>
        </w:rPr>
      </w:pPr>
    </w:p>
    <w:p w14:paraId="26D124FE" w14:textId="4084DF78" w:rsidR="00183BE9" w:rsidRDefault="00183BE9" w:rsidP="007A4121">
      <w:pPr>
        <w:spacing w:after="480"/>
        <w:rPr>
          <w:sz w:val="26"/>
          <w:szCs w:val="26"/>
        </w:rPr>
      </w:pP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DA5086" w:rsidRDefault="00DA5086" w:rsidP="00DA5086">
      <w:pPr>
        <w:pStyle w:val="ListParagraph"/>
        <w:numPr>
          <w:ilvl w:val="0"/>
          <w:numId w:val="15"/>
        </w:numPr>
        <w:rPr>
          <w:sz w:val="24"/>
          <w:szCs w:val="24"/>
        </w:rPr>
      </w:pPr>
      <w:r w:rsidRPr="00DA5086">
        <w:rPr>
          <w:sz w:val="24"/>
          <w:szCs w:val="24"/>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DA5086" w:rsidRDefault="00DA5086" w:rsidP="00DA5086">
      <w:pPr>
        <w:pStyle w:val="ListParagraph"/>
        <w:numPr>
          <w:ilvl w:val="0"/>
          <w:numId w:val="15"/>
        </w:numPr>
        <w:rPr>
          <w:sz w:val="24"/>
          <w:szCs w:val="24"/>
        </w:rPr>
      </w:pPr>
      <w:r w:rsidRPr="00DA5086">
        <w:rPr>
          <w:sz w:val="24"/>
          <w:szCs w:val="24"/>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5"/>
  </w:num>
  <w:num w:numId="5">
    <w:abstractNumId w:val="3"/>
  </w:num>
  <w:num w:numId="6">
    <w:abstractNumId w:val="5"/>
  </w:num>
  <w:num w:numId="7">
    <w:abstractNumId w:val="0"/>
  </w:num>
  <w:num w:numId="8">
    <w:abstractNumId w:val="26"/>
  </w:num>
  <w:num w:numId="9">
    <w:abstractNumId w:val="2"/>
  </w:num>
  <w:num w:numId="10">
    <w:abstractNumId w:val="10"/>
  </w:num>
  <w:num w:numId="11">
    <w:abstractNumId w:val="11"/>
  </w:num>
  <w:num w:numId="12">
    <w:abstractNumId w:val="1"/>
  </w:num>
  <w:num w:numId="13">
    <w:abstractNumId w:val="22"/>
  </w:num>
  <w:num w:numId="14">
    <w:abstractNumId w:val="6"/>
  </w:num>
  <w:num w:numId="15">
    <w:abstractNumId w:val="3"/>
  </w:num>
  <w:num w:numId="16">
    <w:abstractNumId w:val="23"/>
  </w:num>
  <w:num w:numId="17">
    <w:abstractNumId w:val="4"/>
  </w:num>
  <w:num w:numId="18">
    <w:abstractNumId w:val="15"/>
  </w:num>
  <w:num w:numId="19">
    <w:abstractNumId w:val="7"/>
  </w:num>
  <w:num w:numId="20">
    <w:abstractNumId w:val="14"/>
  </w:num>
  <w:num w:numId="21">
    <w:abstractNumId w:val="12"/>
  </w:num>
  <w:num w:numId="22">
    <w:abstractNumId w:val="17"/>
  </w:num>
  <w:num w:numId="23">
    <w:abstractNumId w:val="9"/>
  </w:num>
  <w:num w:numId="24">
    <w:abstractNumId w:val="21"/>
  </w:num>
  <w:num w:numId="25">
    <w:abstractNumId w:val="19"/>
  </w:num>
  <w:num w:numId="26">
    <w:abstractNumId w:val="20"/>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219C"/>
    <w:rsid w:val="00425939"/>
    <w:rsid w:val="00427650"/>
    <w:rsid w:val="004530AD"/>
    <w:rsid w:val="00456492"/>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4</cp:revision>
  <cp:lastPrinted>2022-04-05T15:19:00Z</cp:lastPrinted>
  <dcterms:created xsi:type="dcterms:W3CDTF">2022-09-26T20:15:00Z</dcterms:created>
  <dcterms:modified xsi:type="dcterms:W3CDTF">2022-09-28T15:15:00Z</dcterms:modified>
</cp:coreProperties>
</file>