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2E9CBC2F" w:rsidR="00666B68" w:rsidRDefault="009F639B" w:rsidP="005833B6">
      <w:pPr>
        <w:spacing w:after="0"/>
        <w:jc w:val="center"/>
        <w:rPr>
          <w:b/>
          <w:sz w:val="28"/>
          <w:szCs w:val="28"/>
        </w:rPr>
      </w:pPr>
      <w:r>
        <w:rPr>
          <w:b/>
          <w:sz w:val="28"/>
          <w:szCs w:val="28"/>
        </w:rPr>
        <w:t>March</w:t>
      </w:r>
      <w:r w:rsidR="002E7CCF">
        <w:rPr>
          <w:b/>
          <w:sz w:val="28"/>
          <w:szCs w:val="28"/>
        </w:rPr>
        <w:t xml:space="preserve"> 23</w:t>
      </w:r>
      <w:r w:rsidR="00116A2E">
        <w:rPr>
          <w:b/>
          <w:sz w:val="28"/>
          <w:szCs w:val="28"/>
        </w:rPr>
        <w:t xml:space="preserve">, </w:t>
      </w:r>
      <w:proofErr w:type="gramStart"/>
      <w:r w:rsidR="00116A2E">
        <w:rPr>
          <w:b/>
          <w:sz w:val="28"/>
          <w:szCs w:val="28"/>
        </w:rPr>
        <w:t>202</w:t>
      </w:r>
      <w:r w:rsidR="00901CEA">
        <w:rPr>
          <w:b/>
          <w:sz w:val="28"/>
          <w:szCs w:val="28"/>
        </w:rPr>
        <w:t>3</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432B823E" w14:textId="77777777" w:rsidR="00541B84" w:rsidRDefault="00541B84" w:rsidP="00AE6309">
      <w:pPr>
        <w:pStyle w:val="NoSpacing"/>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Due to the nature of the public health emergency, currently, the Council is not having in person meetings.</w:t>
      </w:r>
    </w:p>
    <w:p w14:paraId="18080BC9" w14:textId="77777777" w:rsidR="00541B84" w:rsidRDefault="00541B84" w:rsidP="00AE6309">
      <w:pPr>
        <w:pStyle w:val="NoSpacing"/>
        <w:jc w:val="center"/>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3140E1E6"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CA2013">
        <w:rPr>
          <w:rFonts w:asciiTheme="minorHAnsi" w:hAnsiTheme="minorHAnsi"/>
          <w:color w:val="auto"/>
        </w:rPr>
        <w:t>January</w:t>
      </w:r>
      <w:r w:rsidR="00104FBF">
        <w:rPr>
          <w:rFonts w:asciiTheme="minorHAnsi" w:hAnsiTheme="minorHAnsi"/>
          <w:color w:val="auto"/>
        </w:rPr>
        <w:t xml:space="preserve"> 202</w:t>
      </w:r>
      <w:r w:rsidR="002E7CCF">
        <w:rPr>
          <w:rFonts w:asciiTheme="minorHAnsi" w:hAnsiTheme="minorHAnsi"/>
          <w:color w:val="auto"/>
        </w:rPr>
        <w:t>3</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DECEE61"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CA2013">
        <w:rPr>
          <w:sz w:val="24"/>
          <w:szCs w:val="24"/>
        </w:rPr>
        <w:t>January 19</w:t>
      </w:r>
      <w:r w:rsidR="00131F79">
        <w:rPr>
          <w:sz w:val="24"/>
          <w:szCs w:val="24"/>
        </w:rPr>
        <w:t>,</w:t>
      </w:r>
      <w:r w:rsidR="00346D5A">
        <w:rPr>
          <w:sz w:val="24"/>
          <w:szCs w:val="24"/>
        </w:rPr>
        <w:t xml:space="preserve"> 202</w:t>
      </w:r>
      <w:r w:rsidR="00925460">
        <w:rPr>
          <w:sz w:val="24"/>
          <w:szCs w:val="24"/>
        </w:rPr>
        <w:t>3</w:t>
      </w:r>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414CA3E4"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lastRenderedPageBreak/>
        <w:t>2023 Legislative Update</w:t>
      </w:r>
      <w:r w:rsidR="00E70196">
        <w:rPr>
          <w:rFonts w:asciiTheme="minorHAnsi" w:hAnsiTheme="minorHAnsi"/>
          <w:color w:val="auto"/>
        </w:rPr>
        <w:t xml:space="preserve"> </w:t>
      </w:r>
    </w:p>
    <w:p w14:paraId="7C96BFCB" w14:textId="057D8981" w:rsidR="00953757" w:rsidRDefault="00F3363E" w:rsidP="00953757">
      <w:pPr>
        <w:rPr>
          <w:sz w:val="24"/>
          <w:szCs w:val="24"/>
        </w:rPr>
      </w:pPr>
      <w:r w:rsidRPr="00F467EF">
        <w:rPr>
          <w:sz w:val="24"/>
          <w:szCs w:val="24"/>
        </w:rPr>
        <w:t>Committee Chair or Vice Chair will</w:t>
      </w:r>
      <w:r w:rsidR="00F467EF" w:rsidRPr="00916838">
        <w:rPr>
          <w:sz w:val="24"/>
          <w:szCs w:val="24"/>
        </w:rPr>
        <w:t xml:space="preserve"> invite NGCDD </w:t>
      </w:r>
      <w:r w:rsidR="000C271A">
        <w:rPr>
          <w:sz w:val="24"/>
          <w:szCs w:val="24"/>
        </w:rPr>
        <w:t>Executive Director, Catherine Nielsen and</w:t>
      </w:r>
      <w:r w:rsidR="000D1BC0">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B9175A">
        <w:rPr>
          <w:sz w:val="24"/>
          <w:szCs w:val="24"/>
        </w:rPr>
        <w:t xml:space="preserve">updates to the upcoming 2023 </w:t>
      </w:r>
      <w:r w:rsidR="009C1BF5">
        <w:rPr>
          <w:sz w:val="24"/>
          <w:szCs w:val="24"/>
        </w:rPr>
        <w:t>L</w:t>
      </w:r>
      <w:r w:rsidR="00B9175A">
        <w:rPr>
          <w:sz w:val="24"/>
          <w:szCs w:val="24"/>
        </w:rPr>
        <w:t xml:space="preserve">egislative </w:t>
      </w:r>
      <w:r w:rsidR="009C1BF5">
        <w:rPr>
          <w:sz w:val="24"/>
          <w:szCs w:val="24"/>
        </w:rPr>
        <w:t>S</w:t>
      </w:r>
      <w:r w:rsidR="00B9175A">
        <w:rPr>
          <w:sz w:val="24"/>
          <w:szCs w:val="24"/>
        </w:rPr>
        <w:t>ession</w:t>
      </w:r>
      <w:r w:rsidR="00E70196">
        <w:rPr>
          <w:sz w:val="24"/>
          <w:szCs w:val="24"/>
        </w:rPr>
        <w:t xml:space="preserve"> (please see attached list)</w:t>
      </w:r>
      <w:r w:rsidR="00953757" w:rsidRPr="00953757">
        <w:rPr>
          <w:sz w:val="24"/>
          <w:szCs w:val="24"/>
        </w:rPr>
        <w:t>.</w:t>
      </w:r>
    </w:p>
    <w:p w14:paraId="0B777C33" w14:textId="51A28309" w:rsidR="00541B84" w:rsidRDefault="00013A53" w:rsidP="00541B84">
      <w:pPr>
        <w:pStyle w:val="Heading1"/>
        <w:numPr>
          <w:ilvl w:val="0"/>
          <w:numId w:val="8"/>
        </w:numPr>
        <w:rPr>
          <w:rFonts w:asciiTheme="minorHAnsi" w:hAnsiTheme="minorHAnsi"/>
          <w:color w:val="auto"/>
        </w:rPr>
      </w:pPr>
      <w:r>
        <w:rPr>
          <w:rFonts w:asciiTheme="minorHAnsi" w:hAnsiTheme="minorHAnsi"/>
          <w:color w:val="auto"/>
        </w:rPr>
        <w:t>Position Statement</w:t>
      </w:r>
    </w:p>
    <w:p w14:paraId="01E461C2" w14:textId="60028829" w:rsidR="00541B84" w:rsidRDefault="00541B84" w:rsidP="00541B84">
      <w:pPr>
        <w:rPr>
          <w:sz w:val="24"/>
          <w:szCs w:val="24"/>
        </w:rPr>
      </w:pPr>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w:t>
      </w:r>
      <w:r w:rsidR="00B9175A">
        <w:rPr>
          <w:sz w:val="24"/>
          <w:szCs w:val="24"/>
        </w:rPr>
        <w:t>potential position statement</w:t>
      </w:r>
      <w:r w:rsidR="001A05FA">
        <w:rPr>
          <w:sz w:val="24"/>
          <w:szCs w:val="24"/>
        </w:rPr>
        <w:t xml:space="preserve"> on </w:t>
      </w:r>
      <w:r w:rsidR="00617A9B">
        <w:rPr>
          <w:sz w:val="24"/>
          <w:szCs w:val="24"/>
        </w:rPr>
        <w:t>Informed Choice</w:t>
      </w:r>
      <w:r w:rsidR="001A05FA">
        <w:rPr>
          <w:sz w:val="24"/>
          <w:szCs w:val="24"/>
        </w:rPr>
        <w:t xml:space="preserve"> </w:t>
      </w:r>
      <w:r>
        <w:rPr>
          <w:sz w:val="24"/>
          <w:szCs w:val="24"/>
        </w:rPr>
        <w:t xml:space="preserve">to provide for recommendation to </w:t>
      </w:r>
      <w:r w:rsidR="00617A9B">
        <w:rPr>
          <w:sz w:val="24"/>
          <w:szCs w:val="24"/>
        </w:rPr>
        <w:t>the Executive Committee</w:t>
      </w:r>
      <w:r>
        <w:rPr>
          <w:sz w:val="24"/>
          <w:szCs w:val="24"/>
        </w:rPr>
        <w:t xml:space="preserve"> for </w:t>
      </w:r>
      <w:r w:rsidRPr="00953757">
        <w:rPr>
          <w:sz w:val="24"/>
          <w:szCs w:val="24"/>
        </w:rPr>
        <w:t>approval, denial</w:t>
      </w:r>
      <w:r w:rsidR="00617A9B">
        <w:rPr>
          <w:sz w:val="24"/>
          <w:szCs w:val="24"/>
        </w:rPr>
        <w:t>,</w:t>
      </w:r>
      <w:r w:rsidRPr="00953757">
        <w:rPr>
          <w:sz w:val="24"/>
          <w:szCs w:val="24"/>
        </w:rPr>
        <w:t xml:space="preserve"> or modification.</w:t>
      </w:r>
    </w:p>
    <w:p w14:paraId="7985B0B0" w14:textId="3EE89C0C" w:rsidR="001A05FA" w:rsidRDefault="00373D82" w:rsidP="001A05FA">
      <w:pPr>
        <w:pStyle w:val="Heading1"/>
        <w:numPr>
          <w:ilvl w:val="0"/>
          <w:numId w:val="8"/>
        </w:numPr>
        <w:rPr>
          <w:rFonts w:asciiTheme="minorHAnsi" w:hAnsiTheme="minorHAnsi"/>
          <w:color w:val="auto"/>
        </w:rPr>
      </w:pPr>
      <w:r>
        <w:rPr>
          <w:rFonts w:asciiTheme="minorHAnsi" w:hAnsiTheme="minorHAnsi"/>
          <w:color w:val="auto"/>
        </w:rPr>
        <w:t>Policy Discussion</w:t>
      </w:r>
    </w:p>
    <w:p w14:paraId="23C93868" w14:textId="57327820" w:rsidR="001A05FA" w:rsidRDefault="00E70196" w:rsidP="00541B84">
      <w:r w:rsidRPr="00D6138D">
        <w:rPr>
          <w:b/>
          <w:sz w:val="26"/>
          <w:szCs w:val="26"/>
        </w:rPr>
        <w:t>For Possible Action:</w:t>
      </w:r>
      <w:r w:rsidRPr="00D6138D">
        <w:rPr>
          <w:sz w:val="26"/>
          <w:szCs w:val="26"/>
        </w:rPr>
        <w:t xml:space="preserve"> </w:t>
      </w:r>
      <w:r w:rsidR="001A05FA" w:rsidRPr="00F467EF">
        <w:rPr>
          <w:sz w:val="24"/>
          <w:szCs w:val="24"/>
        </w:rPr>
        <w:t>Committee Chair or Vice Chair will</w:t>
      </w:r>
      <w:r w:rsidR="001A05FA" w:rsidRPr="00916838">
        <w:rPr>
          <w:sz w:val="24"/>
          <w:szCs w:val="24"/>
        </w:rPr>
        <w:t xml:space="preserve"> invite NGCDD </w:t>
      </w:r>
      <w:r w:rsidR="001A05FA">
        <w:rPr>
          <w:sz w:val="24"/>
          <w:szCs w:val="24"/>
        </w:rPr>
        <w:t xml:space="preserve">Executive Director, Catherine </w:t>
      </w:r>
      <w:proofErr w:type="gramStart"/>
      <w:r w:rsidR="001A05FA">
        <w:rPr>
          <w:sz w:val="24"/>
          <w:szCs w:val="24"/>
        </w:rPr>
        <w:t>Nielsen</w:t>
      </w:r>
      <w:proofErr w:type="gramEnd"/>
      <w:r w:rsidR="001A05FA">
        <w:rPr>
          <w:sz w:val="24"/>
          <w:szCs w:val="24"/>
        </w:rPr>
        <w:t xml:space="preserve"> and </w:t>
      </w:r>
      <w:r w:rsidR="001A05FA" w:rsidRPr="00916838">
        <w:rPr>
          <w:sz w:val="24"/>
          <w:szCs w:val="24"/>
        </w:rPr>
        <w:t>Committee members</w:t>
      </w:r>
      <w:r w:rsidR="001A05FA">
        <w:rPr>
          <w:sz w:val="24"/>
          <w:szCs w:val="24"/>
        </w:rPr>
        <w:t xml:space="preserve"> to discuss </w:t>
      </w:r>
      <w:r w:rsidR="001B60FF">
        <w:rPr>
          <w:sz w:val="24"/>
          <w:szCs w:val="24"/>
        </w:rPr>
        <w:t>p</w:t>
      </w:r>
      <w:r w:rsidR="001B60FF" w:rsidRPr="001B60FF">
        <w:rPr>
          <w:sz w:val="24"/>
          <w:szCs w:val="24"/>
        </w:rPr>
        <w:t xml:space="preserve">roposed bill </w:t>
      </w:r>
      <w:r w:rsidR="001B60FF">
        <w:rPr>
          <w:sz w:val="24"/>
          <w:szCs w:val="24"/>
        </w:rPr>
        <w:t xml:space="preserve">AB 161 </w:t>
      </w:r>
      <w:r w:rsidR="001B60FF" w:rsidRPr="001B60FF">
        <w:rPr>
          <w:sz w:val="24"/>
          <w:szCs w:val="24"/>
        </w:rPr>
        <w:t xml:space="preserve">to allow for designation on of communication impairment on driver’s licenses, ID cards, and registration. </w:t>
      </w:r>
      <w:r w:rsidR="00373D82">
        <w:rPr>
          <w:sz w:val="24"/>
          <w:szCs w:val="24"/>
        </w:rPr>
        <w:t xml:space="preserve">and the potential impact to the disability community. This agenda item may result in a recommendation to the Executive Committee for approval, denial, or modification. </w:t>
      </w:r>
    </w:p>
    <w:p w14:paraId="3E48054E" w14:textId="012DA03F" w:rsidR="0066339F" w:rsidRDefault="0066339F" w:rsidP="001A05FA">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4D7B2A17" w:rsidR="0066339F" w:rsidRPr="00916838" w:rsidRDefault="0019408D" w:rsidP="00D6138D">
      <w:pPr>
        <w:spacing w:line="240" w:lineRule="auto"/>
        <w:rPr>
          <w:sz w:val="24"/>
          <w:szCs w:val="24"/>
        </w:rPr>
      </w:pPr>
      <w:r>
        <w:rPr>
          <w:sz w:val="24"/>
          <w:szCs w:val="24"/>
        </w:rPr>
        <w:t xml:space="preserve">The next Policy Committee meeting is scheduled for </w:t>
      </w:r>
      <w:r w:rsidR="009F639B">
        <w:rPr>
          <w:sz w:val="24"/>
          <w:szCs w:val="24"/>
        </w:rPr>
        <w:t>April 13</w:t>
      </w:r>
      <w:r w:rsidR="00D13134">
        <w:rPr>
          <w:sz w:val="24"/>
          <w:szCs w:val="24"/>
        </w:rPr>
        <w:t>,</w:t>
      </w:r>
      <w:r w:rsidR="00F6280E">
        <w:rPr>
          <w:sz w:val="24"/>
          <w:szCs w:val="24"/>
        </w:rPr>
        <w:t xml:space="preserve"> </w:t>
      </w:r>
      <w:proofErr w:type="gramStart"/>
      <w:r w:rsidR="00F6280E">
        <w:rPr>
          <w:sz w:val="24"/>
          <w:szCs w:val="24"/>
        </w:rPr>
        <w:t>202</w:t>
      </w:r>
      <w:r w:rsidR="000561F8">
        <w:rPr>
          <w:sz w:val="24"/>
          <w:szCs w:val="24"/>
        </w:rPr>
        <w:t>3</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39F02724" w:rsidR="005B425C" w:rsidRDefault="005B425C" w:rsidP="001A05FA">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37CF57FF" w:rsidR="00E65921" w:rsidRDefault="00E65921" w:rsidP="001A05FA">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37737">
    <w:abstractNumId w:val="3"/>
  </w:num>
  <w:num w:numId="2" w16cid:durableId="909312630">
    <w:abstractNumId w:val="8"/>
  </w:num>
  <w:num w:numId="3" w16cid:durableId="2039767907">
    <w:abstractNumId w:val="12"/>
  </w:num>
  <w:num w:numId="4" w16cid:durableId="1373384552">
    <w:abstractNumId w:val="16"/>
  </w:num>
  <w:num w:numId="5" w16cid:durableId="1418401346">
    <w:abstractNumId w:val="1"/>
  </w:num>
  <w:num w:numId="6" w16cid:durableId="1866943679">
    <w:abstractNumId w:val="2"/>
  </w:num>
  <w:num w:numId="7" w16cid:durableId="877208520">
    <w:abstractNumId w:val="0"/>
  </w:num>
  <w:num w:numId="8" w16cid:durableId="963537933">
    <w:abstractNumId w:val="15"/>
  </w:num>
  <w:num w:numId="9" w16cid:durableId="609893818">
    <w:abstractNumId w:val="7"/>
  </w:num>
  <w:num w:numId="10" w16cid:durableId="692389478">
    <w:abstractNumId w:val="14"/>
  </w:num>
  <w:num w:numId="11" w16cid:durableId="25383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924127">
    <w:abstractNumId w:val="5"/>
  </w:num>
  <w:num w:numId="13" w16cid:durableId="504830719">
    <w:abstractNumId w:val="4"/>
  </w:num>
  <w:num w:numId="14" w16cid:durableId="1289628585">
    <w:abstractNumId w:val="11"/>
  </w:num>
  <w:num w:numId="15" w16cid:durableId="248464208">
    <w:abstractNumId w:val="10"/>
  </w:num>
  <w:num w:numId="16" w16cid:durableId="380439938">
    <w:abstractNumId w:val="9"/>
  </w:num>
  <w:num w:numId="17" w16cid:durableId="774832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309795">
    <w:abstractNumId w:val="17"/>
  </w:num>
  <w:num w:numId="19" w16cid:durableId="1400204951">
    <w:abstractNumId w:val="6"/>
  </w:num>
  <w:num w:numId="20" w16cid:durableId="616454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427D5"/>
    <w:rsid w:val="00052EA6"/>
    <w:rsid w:val="000561F8"/>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05FA"/>
    <w:rsid w:val="001A413C"/>
    <w:rsid w:val="001B60FF"/>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E7CCF"/>
    <w:rsid w:val="002F1667"/>
    <w:rsid w:val="002F56D8"/>
    <w:rsid w:val="002F7102"/>
    <w:rsid w:val="00302391"/>
    <w:rsid w:val="0031106F"/>
    <w:rsid w:val="00322F68"/>
    <w:rsid w:val="00333184"/>
    <w:rsid w:val="00342B6D"/>
    <w:rsid w:val="00346D5A"/>
    <w:rsid w:val="00370C41"/>
    <w:rsid w:val="00373D82"/>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17A9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1CEA"/>
    <w:rsid w:val="009032C5"/>
    <w:rsid w:val="00903D6A"/>
    <w:rsid w:val="00910C2F"/>
    <w:rsid w:val="00914703"/>
    <w:rsid w:val="00915521"/>
    <w:rsid w:val="00916838"/>
    <w:rsid w:val="00924A3A"/>
    <w:rsid w:val="00925460"/>
    <w:rsid w:val="00931C73"/>
    <w:rsid w:val="00953757"/>
    <w:rsid w:val="009751BC"/>
    <w:rsid w:val="00994517"/>
    <w:rsid w:val="009959F9"/>
    <w:rsid w:val="0099690D"/>
    <w:rsid w:val="009A4B1D"/>
    <w:rsid w:val="009C1BF5"/>
    <w:rsid w:val="009E75A4"/>
    <w:rsid w:val="009F4288"/>
    <w:rsid w:val="009F639B"/>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A2013"/>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0196"/>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289553918">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10</cp:revision>
  <cp:lastPrinted>2022-11-08T18:44:00Z</cp:lastPrinted>
  <dcterms:created xsi:type="dcterms:W3CDTF">2022-12-06T20:13:00Z</dcterms:created>
  <dcterms:modified xsi:type="dcterms:W3CDTF">2023-03-16T21:47:00Z</dcterms:modified>
</cp:coreProperties>
</file>