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59" w14:textId="77777777" w:rsidR="00824ECC" w:rsidRPr="001709E0" w:rsidRDefault="00824ECC" w:rsidP="002C649A">
      <w:pPr>
        <w:pStyle w:val="Title"/>
        <w:jc w:val="center"/>
        <w:rPr>
          <w:rFonts w:asciiTheme="minorHAnsi" w:hAnsiTheme="minorHAnsi"/>
          <w:b/>
          <w:color w:val="auto"/>
          <w:sz w:val="28"/>
          <w:szCs w:val="28"/>
        </w:rPr>
      </w:pPr>
      <w:r w:rsidRPr="001709E0">
        <w:rPr>
          <w:rFonts w:asciiTheme="minorHAnsi" w:hAnsiTheme="minorHAnsi"/>
          <w:b/>
          <w:color w:val="auto"/>
          <w:sz w:val="28"/>
          <w:szCs w:val="28"/>
        </w:rPr>
        <w:t>Notice of Public Meeting</w:t>
      </w:r>
    </w:p>
    <w:p w14:paraId="38FDDFD1" w14:textId="77777777" w:rsidR="00832999" w:rsidRPr="001709E0" w:rsidRDefault="00824ECC"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Nevada Governor’s Council on Developmental Disabilities (NGCDD)</w:t>
      </w:r>
      <w:r w:rsidR="00832999" w:rsidRPr="001709E0">
        <w:rPr>
          <w:rFonts w:asciiTheme="minorHAnsi" w:hAnsiTheme="minorHAnsi"/>
          <w:b/>
          <w:color w:val="auto"/>
          <w:sz w:val="28"/>
          <w:szCs w:val="28"/>
        </w:rPr>
        <w:t xml:space="preserve"> </w:t>
      </w:r>
    </w:p>
    <w:p w14:paraId="683F851F" w14:textId="2E561F5C" w:rsidR="00832999" w:rsidRPr="001709E0" w:rsidRDefault="00832999"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Full Council Meeting</w:t>
      </w:r>
    </w:p>
    <w:p w14:paraId="1A3A3113" w14:textId="77777777" w:rsidR="00AA4CA8" w:rsidRPr="001833F2" w:rsidRDefault="00AA4CA8" w:rsidP="00AA4CA8">
      <w:pPr>
        <w:spacing w:after="0"/>
        <w:jc w:val="center"/>
        <w:rPr>
          <w:b/>
          <w:sz w:val="28"/>
          <w:szCs w:val="28"/>
        </w:rPr>
      </w:pPr>
      <w:r w:rsidRPr="001833F2">
        <w:rPr>
          <w:b/>
          <w:sz w:val="28"/>
          <w:szCs w:val="28"/>
        </w:rPr>
        <w:t xml:space="preserve">Meeting Date and Time: </w:t>
      </w:r>
    </w:p>
    <w:p w14:paraId="79A9C2A3" w14:textId="77777777" w:rsidR="00AA4CA8" w:rsidRDefault="007C415A" w:rsidP="00D83FC1">
      <w:pPr>
        <w:spacing w:after="0" w:line="240" w:lineRule="auto"/>
        <w:contextualSpacing/>
        <w:jc w:val="center"/>
        <w:rPr>
          <w:rFonts w:cstheme="minorHAnsi"/>
          <w:b/>
          <w:sz w:val="26"/>
          <w:szCs w:val="26"/>
        </w:rPr>
      </w:pPr>
      <w:r>
        <w:rPr>
          <w:rFonts w:cstheme="minorHAnsi"/>
          <w:b/>
          <w:sz w:val="26"/>
          <w:szCs w:val="26"/>
        </w:rPr>
        <w:t>September 7</w:t>
      </w:r>
      <w:r w:rsidR="00C94BF1" w:rsidRPr="00B909C9">
        <w:rPr>
          <w:rFonts w:cstheme="minorHAnsi"/>
          <w:b/>
          <w:sz w:val="26"/>
          <w:szCs w:val="26"/>
        </w:rPr>
        <w:t>,</w:t>
      </w:r>
      <w:r w:rsidR="00824ECC" w:rsidRPr="00B909C9">
        <w:rPr>
          <w:rFonts w:cstheme="minorHAnsi"/>
          <w:b/>
          <w:sz w:val="26"/>
          <w:szCs w:val="26"/>
        </w:rPr>
        <w:t xml:space="preserve"> 20</w:t>
      </w:r>
      <w:r w:rsidR="00A829BF" w:rsidRPr="00B909C9">
        <w:rPr>
          <w:rFonts w:cstheme="minorHAnsi"/>
          <w:b/>
          <w:sz w:val="26"/>
          <w:szCs w:val="26"/>
        </w:rPr>
        <w:t>2</w:t>
      </w:r>
      <w:r w:rsidR="001709E0">
        <w:rPr>
          <w:rFonts w:cstheme="minorHAnsi"/>
          <w:b/>
          <w:sz w:val="26"/>
          <w:szCs w:val="26"/>
        </w:rPr>
        <w:t>3</w:t>
      </w:r>
      <w:r w:rsidR="005E7A7F" w:rsidRPr="00B909C9">
        <w:rPr>
          <w:rFonts w:cstheme="minorHAnsi"/>
          <w:b/>
          <w:sz w:val="26"/>
          <w:szCs w:val="26"/>
        </w:rPr>
        <w:t xml:space="preserve"> </w:t>
      </w:r>
    </w:p>
    <w:p w14:paraId="320423FA" w14:textId="1BB9E15C" w:rsidR="00824ECC" w:rsidRDefault="003E1AE3" w:rsidP="00D83FC1">
      <w:pPr>
        <w:spacing w:after="0" w:line="240" w:lineRule="auto"/>
        <w:contextualSpacing/>
        <w:jc w:val="center"/>
        <w:rPr>
          <w:rFonts w:cstheme="minorHAnsi"/>
          <w:b/>
          <w:sz w:val="26"/>
          <w:szCs w:val="26"/>
        </w:rPr>
      </w:pPr>
      <w:r w:rsidRPr="00B909C9">
        <w:rPr>
          <w:rFonts w:cstheme="minorHAnsi"/>
          <w:b/>
          <w:sz w:val="26"/>
          <w:szCs w:val="26"/>
        </w:rPr>
        <w:t>9</w:t>
      </w:r>
      <w:r w:rsidR="004074C4" w:rsidRPr="00B909C9">
        <w:rPr>
          <w:rFonts w:cstheme="minorHAnsi"/>
          <w:b/>
          <w:sz w:val="26"/>
          <w:szCs w:val="26"/>
        </w:rPr>
        <w:t xml:space="preserve">:00 </w:t>
      </w:r>
      <w:r w:rsidR="00952E81" w:rsidRPr="00B909C9">
        <w:rPr>
          <w:rFonts w:cstheme="minorHAnsi"/>
          <w:b/>
          <w:sz w:val="26"/>
          <w:szCs w:val="26"/>
        </w:rPr>
        <w:t>a.m.</w:t>
      </w:r>
      <w:r w:rsidR="00AA4CA8">
        <w:rPr>
          <w:rFonts w:cstheme="minorHAnsi"/>
          <w:b/>
          <w:sz w:val="26"/>
          <w:szCs w:val="26"/>
        </w:rPr>
        <w:t xml:space="preserve"> to </w:t>
      </w:r>
      <w:proofErr w:type="spellStart"/>
      <w:r w:rsidR="00AA4CA8">
        <w:rPr>
          <w:rFonts w:cstheme="minorHAnsi"/>
          <w:b/>
          <w:sz w:val="26"/>
          <w:szCs w:val="26"/>
        </w:rPr>
        <w:t>Adjounrment</w:t>
      </w:r>
      <w:proofErr w:type="spellEnd"/>
    </w:p>
    <w:p w14:paraId="4B72222E" w14:textId="7D001B0B" w:rsidR="00D21525" w:rsidRDefault="00D21525" w:rsidP="00D83FC1">
      <w:pPr>
        <w:spacing w:after="0" w:line="240" w:lineRule="auto"/>
        <w:contextualSpacing/>
        <w:jc w:val="center"/>
        <w:rPr>
          <w:rFonts w:cstheme="minorHAnsi"/>
          <w:b/>
          <w:sz w:val="26"/>
          <w:szCs w:val="26"/>
        </w:rPr>
      </w:pPr>
    </w:p>
    <w:p w14:paraId="48F482B6" w14:textId="34FCF894" w:rsidR="00AA4CA8" w:rsidRDefault="00F76617" w:rsidP="00AA4CA8">
      <w:pPr>
        <w:jc w:val="center"/>
        <w:rPr>
          <w:b/>
          <w:sz w:val="26"/>
          <w:szCs w:val="26"/>
        </w:rPr>
      </w:pPr>
      <w:r>
        <w:rPr>
          <w:b/>
          <w:sz w:val="26"/>
          <w:szCs w:val="26"/>
        </w:rPr>
        <w:t xml:space="preserve">In-Person </w:t>
      </w:r>
      <w:r w:rsidRPr="002E2321">
        <w:rPr>
          <w:b/>
          <w:sz w:val="26"/>
          <w:szCs w:val="26"/>
        </w:rPr>
        <w:t>Meeting Location:</w:t>
      </w:r>
      <w:r w:rsidRPr="002E2321">
        <w:rPr>
          <w:b/>
          <w:sz w:val="26"/>
          <w:szCs w:val="26"/>
        </w:rPr>
        <w:br/>
      </w:r>
      <w:r w:rsidR="00AA4CA8" w:rsidRPr="001833F2">
        <w:rPr>
          <w:sz w:val="28"/>
          <w:szCs w:val="28"/>
        </w:rPr>
        <w:t>There is no in-person meeting location for this meeting.</w:t>
      </w:r>
    </w:p>
    <w:p w14:paraId="1E2635E6" w14:textId="4B252195" w:rsidR="00F76617" w:rsidRDefault="00F76617" w:rsidP="00AA4CA8">
      <w:pPr>
        <w:jc w:val="center"/>
        <w:rPr>
          <w:rFonts w:cstheme="minorHAnsi"/>
          <w:color w:val="232333"/>
          <w:sz w:val="26"/>
          <w:szCs w:val="26"/>
          <w:shd w:val="clear" w:color="auto" w:fill="FFFFFF"/>
        </w:rPr>
      </w:pPr>
      <w:r>
        <w:rPr>
          <w:b/>
          <w:sz w:val="26"/>
          <w:szCs w:val="26"/>
        </w:rPr>
        <w:t>To Join Meeting by Zoom</w:t>
      </w:r>
      <w:r w:rsidR="00AA4CA8">
        <w:rPr>
          <w:b/>
          <w:sz w:val="26"/>
          <w:szCs w:val="26"/>
        </w:rPr>
        <w:t xml:space="preserve"> Video:</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65315651" w14:textId="77777777" w:rsidR="00AA4CA8" w:rsidRPr="001833F2" w:rsidRDefault="00AA4CA8" w:rsidP="00AA4CA8">
      <w:pPr>
        <w:pStyle w:val="NoSpacing"/>
        <w:jc w:val="center"/>
        <w:rPr>
          <w:rFonts w:cstheme="minorHAnsi"/>
          <w:b/>
          <w:bCs/>
          <w:color w:val="232333"/>
          <w:sz w:val="28"/>
          <w:szCs w:val="28"/>
          <w:shd w:val="clear" w:color="auto" w:fill="FFFFFF"/>
        </w:rPr>
      </w:pPr>
      <w:r w:rsidRPr="001833F2">
        <w:rPr>
          <w:rFonts w:cstheme="minorHAnsi"/>
          <w:b/>
          <w:bCs/>
          <w:color w:val="232333"/>
          <w:sz w:val="28"/>
          <w:szCs w:val="28"/>
          <w:shd w:val="clear" w:color="auto" w:fill="FFFFFF"/>
        </w:rPr>
        <w:t xml:space="preserve">To Join Meeting by Phone: </w:t>
      </w:r>
    </w:p>
    <w:p w14:paraId="30C95557" w14:textId="77777777" w:rsidR="00AA4CA8" w:rsidRPr="001833F2" w:rsidRDefault="00AA4CA8" w:rsidP="00AA4CA8">
      <w:pPr>
        <w:pStyle w:val="NoSpacing"/>
        <w:jc w:val="center"/>
        <w:rPr>
          <w:rFonts w:cstheme="minorHAnsi"/>
          <w:color w:val="232333"/>
          <w:sz w:val="28"/>
          <w:szCs w:val="28"/>
          <w:shd w:val="clear" w:color="auto" w:fill="FFFFFF"/>
        </w:rPr>
      </w:pPr>
      <w:r w:rsidRPr="001833F2">
        <w:rPr>
          <w:rFonts w:cstheme="minorHAnsi"/>
          <w:color w:val="232333"/>
          <w:sz w:val="28"/>
          <w:szCs w:val="28"/>
          <w:shd w:val="clear" w:color="auto" w:fill="FFFFFF"/>
        </w:rPr>
        <w:t>1-669-900-6833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AA4CA8">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217C399E" w14:textId="77777777" w:rsidR="00AA4CA8" w:rsidRPr="00916838" w:rsidRDefault="00AA4CA8" w:rsidP="00AA4CA8">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370719">
          <w:rPr>
            <w:rStyle w:val="Hyperlink"/>
            <w:sz w:val="24"/>
            <w:szCs w:val="24"/>
          </w:rPr>
          <w:t>Rortiz@dhhs.nv.gov</w:t>
        </w:r>
      </w:hyperlink>
      <w:r>
        <w:rPr>
          <w:sz w:val="24"/>
          <w:szCs w:val="24"/>
        </w:rPr>
        <w:t xml:space="preserve">. </w:t>
      </w:r>
    </w:p>
    <w:p w14:paraId="35BB1B92" w14:textId="77777777" w:rsidR="00AA4CA8" w:rsidRDefault="00AA4CA8" w:rsidP="00AA4CA8">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0756D4">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661D7A37" w14:textId="77777777" w:rsidR="00AA4CA8" w:rsidRDefault="00AA4CA8" w:rsidP="00AA4CA8">
      <w:pPr>
        <w:pStyle w:val="ListParagraph"/>
        <w:numPr>
          <w:ilvl w:val="0"/>
          <w:numId w:val="15"/>
        </w:numPr>
        <w:rPr>
          <w:sz w:val="24"/>
          <w:szCs w:val="24"/>
        </w:rPr>
      </w:pPr>
      <w:r>
        <w:rPr>
          <w:sz w:val="24"/>
          <w:szCs w:val="24"/>
        </w:rPr>
        <w:t>All participants must use the “raise hand” feature in zoom or raise your hand in your camera and wait to be called on by the Chair in order to make comments.</w:t>
      </w:r>
    </w:p>
    <w:p w14:paraId="13E68971" w14:textId="77777777" w:rsidR="00AA4CA8" w:rsidRPr="009750E7" w:rsidRDefault="00AA4CA8" w:rsidP="00AA4CA8">
      <w:pPr>
        <w:pStyle w:val="ListParagraph"/>
        <w:numPr>
          <w:ilvl w:val="0"/>
          <w:numId w:val="15"/>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0E337864" w14:textId="21D8CB04" w:rsidR="00AA4CA8" w:rsidRDefault="00AA4CA8" w:rsidP="00AA4CA8">
      <w:pPr>
        <w:pStyle w:val="ListParagraph"/>
        <w:numPr>
          <w:ilvl w:val="0"/>
          <w:numId w:val="15"/>
        </w:numPr>
        <w:rPr>
          <w:sz w:val="24"/>
          <w:szCs w:val="24"/>
        </w:rPr>
      </w:pPr>
      <w:r>
        <w:rPr>
          <w:sz w:val="24"/>
          <w:szCs w:val="24"/>
        </w:rPr>
        <w:t>All Co</w:t>
      </w:r>
      <w:r w:rsidR="00711B2D">
        <w:rPr>
          <w:sz w:val="24"/>
          <w:szCs w:val="24"/>
        </w:rPr>
        <w:t>uncil</w:t>
      </w:r>
      <w:r>
        <w:rPr>
          <w:sz w:val="24"/>
          <w:szCs w:val="24"/>
        </w:rPr>
        <w:t xml:space="preserve"> Members, please TURN ON cameras when speaking. </w:t>
      </w:r>
    </w:p>
    <w:p w14:paraId="679E3A9D" w14:textId="3043B6D0" w:rsidR="00AA4CA8" w:rsidRDefault="00AA4CA8" w:rsidP="00AA4CA8">
      <w:pPr>
        <w:pStyle w:val="ListParagraph"/>
        <w:numPr>
          <w:ilvl w:val="0"/>
          <w:numId w:val="15"/>
        </w:numPr>
        <w:rPr>
          <w:sz w:val="24"/>
          <w:szCs w:val="24"/>
        </w:rPr>
      </w:pPr>
      <w:r>
        <w:rPr>
          <w:sz w:val="24"/>
          <w:szCs w:val="24"/>
        </w:rPr>
        <w:t>All Co</w:t>
      </w:r>
      <w:r w:rsidR="00711B2D">
        <w:rPr>
          <w:sz w:val="24"/>
          <w:szCs w:val="24"/>
        </w:rPr>
        <w:t>uncil</w:t>
      </w:r>
      <w:r>
        <w:rPr>
          <w:sz w:val="24"/>
          <w:szCs w:val="24"/>
        </w:rPr>
        <w:t xml:space="preserve"> Members, any comments placed in the chat will be read aloud for the record. Please refrain from using this feature.  </w:t>
      </w:r>
    </w:p>
    <w:p w14:paraId="3C3B9245" w14:textId="046D1DCC" w:rsidR="00AA4CA8" w:rsidRDefault="00AA4CA8" w:rsidP="00AA4CA8">
      <w:pPr>
        <w:pStyle w:val="ListParagraph"/>
        <w:numPr>
          <w:ilvl w:val="0"/>
          <w:numId w:val="15"/>
        </w:numPr>
        <w:rPr>
          <w:sz w:val="24"/>
          <w:szCs w:val="24"/>
        </w:rPr>
      </w:pPr>
      <w:r>
        <w:rPr>
          <w:sz w:val="24"/>
          <w:szCs w:val="24"/>
        </w:rPr>
        <w:t xml:space="preserve">All general public participants, please withhold remarks until Public Comment, unless called on by the Chair of </w:t>
      </w:r>
      <w:r w:rsidR="00711B2D">
        <w:rPr>
          <w:sz w:val="24"/>
          <w:szCs w:val="24"/>
        </w:rPr>
        <w:t>the Council</w:t>
      </w:r>
      <w:r>
        <w:rPr>
          <w:sz w:val="24"/>
          <w:szCs w:val="24"/>
        </w:rPr>
        <w:t xml:space="preserve">. </w:t>
      </w:r>
    </w:p>
    <w:p w14:paraId="546736DC" w14:textId="77777777" w:rsidR="00AA4CA8" w:rsidRDefault="00AA4CA8" w:rsidP="00AA4CA8">
      <w:pPr>
        <w:pStyle w:val="ListParagraph"/>
        <w:numPr>
          <w:ilvl w:val="0"/>
          <w:numId w:val="15"/>
        </w:numPr>
        <w:rPr>
          <w:sz w:val="24"/>
          <w:szCs w:val="24"/>
        </w:rPr>
      </w:pPr>
      <w:r>
        <w:rPr>
          <w:sz w:val="24"/>
          <w:szCs w:val="24"/>
        </w:rPr>
        <w:t xml:space="preserve">For anyone making comments, please state and spell your last name with each comment. </w:t>
      </w:r>
    </w:p>
    <w:p w14:paraId="16B06EF1" w14:textId="69A21123" w:rsidR="00AA4CA8" w:rsidRDefault="00AA4CA8" w:rsidP="00AA4CA8">
      <w:pPr>
        <w:pStyle w:val="ListParagraph"/>
        <w:numPr>
          <w:ilvl w:val="0"/>
          <w:numId w:val="15"/>
        </w:numPr>
        <w:rPr>
          <w:sz w:val="24"/>
          <w:szCs w:val="24"/>
        </w:rPr>
      </w:pPr>
      <w:r>
        <w:rPr>
          <w:sz w:val="24"/>
          <w:szCs w:val="24"/>
        </w:rPr>
        <w:t xml:space="preserve">Real time closed captioning is provided. Participants wishing to use this service will need to turn it on at the start of each meeting. </w:t>
      </w:r>
    </w:p>
    <w:p w14:paraId="09784841" w14:textId="77777777" w:rsidR="00AA4CA8" w:rsidRDefault="00AA4CA8">
      <w:pPr>
        <w:rPr>
          <w:sz w:val="24"/>
          <w:szCs w:val="24"/>
        </w:rPr>
      </w:pPr>
      <w:r>
        <w:rPr>
          <w:sz w:val="24"/>
          <w:szCs w:val="24"/>
        </w:rPr>
        <w:br w:type="page"/>
      </w:r>
    </w:p>
    <w:p w14:paraId="4B88D8AF" w14:textId="77777777" w:rsidR="00AA4CA8" w:rsidRPr="001833F2" w:rsidRDefault="00AA4CA8" w:rsidP="00AA4CA8">
      <w:pPr>
        <w:pStyle w:val="Heading1"/>
        <w:numPr>
          <w:ilvl w:val="0"/>
          <w:numId w:val="16"/>
        </w:numPr>
        <w:rPr>
          <w:rFonts w:asciiTheme="minorHAnsi" w:hAnsiTheme="minorHAnsi"/>
          <w:color w:val="auto"/>
          <w:sz w:val="26"/>
          <w:szCs w:val="26"/>
        </w:rPr>
      </w:pPr>
      <w:bookmarkStart w:id="0" w:name="_Hlk143089072"/>
      <w:r w:rsidRPr="00AA4CA8">
        <w:rPr>
          <w:rFonts w:asciiTheme="minorHAnsi" w:hAnsiTheme="minorHAnsi"/>
          <w:color w:val="auto"/>
          <w:sz w:val="26"/>
          <w:szCs w:val="26"/>
        </w:rPr>
        <w:lastRenderedPageBreak/>
        <w:t>Land Acknowledgement</w:t>
      </w:r>
    </w:p>
    <w:p w14:paraId="5BED9F6B" w14:textId="5730727D" w:rsidR="00AA4CA8" w:rsidRPr="001833F2" w:rsidRDefault="00AA4CA8" w:rsidP="00AA4CA8">
      <w:pPr>
        <w:pStyle w:val="BodyText"/>
      </w:pPr>
      <w:r w:rsidRPr="001833F2">
        <w:t>Co</w:t>
      </w:r>
      <w:r>
        <w:t>uncil</w:t>
      </w:r>
      <w:r w:rsidRPr="001833F2">
        <w:t xml:space="preserve"> Vice Chair will read the Land Acknowledgement for the record. </w:t>
      </w:r>
    </w:p>
    <w:p w14:paraId="1B1D3BB9" w14:textId="527B2ABA" w:rsidR="00AA4CA8" w:rsidRDefault="00AA4CA8" w:rsidP="00AA4CA8">
      <w:pPr>
        <w:pStyle w:val="BodyText"/>
      </w:pPr>
      <w:r w:rsidRPr="001833F2">
        <w:t>The Nevada Governor’s Council on Developmental Disabil</w:t>
      </w:r>
      <w:r w:rsidR="00586D33">
        <w:t>i</w:t>
      </w:r>
      <w:r w:rsidRPr="001833F2">
        <w:t xml:space="preserve">ties, as a program whose designated state agency is the Nevada Department of Health and Human Services, acknowledges, honors, and respects the diverse Indigenous peoples connected to this land and recognize the State of Nevada is situated on the traditional homelands of the </w:t>
      </w:r>
      <w:proofErr w:type="spellStart"/>
      <w:r w:rsidRPr="001833F2">
        <w:t>Nuwu</w:t>
      </w:r>
      <w:proofErr w:type="spellEnd"/>
      <w:r w:rsidRPr="001833F2">
        <w:t xml:space="preserve">, </w:t>
      </w:r>
      <w:proofErr w:type="spellStart"/>
      <w:r w:rsidRPr="001833F2">
        <w:t>Newe</w:t>
      </w:r>
      <w:proofErr w:type="spellEnd"/>
      <w:r w:rsidRPr="001833F2">
        <w:t xml:space="preserve">, </w:t>
      </w:r>
      <w:proofErr w:type="spellStart"/>
      <w:r w:rsidRPr="001833F2">
        <w:t>Numu</w:t>
      </w:r>
      <w:proofErr w:type="spellEnd"/>
      <w:r w:rsidRPr="001833F2">
        <w:t xml:space="preserve"> and </w:t>
      </w:r>
      <w:proofErr w:type="spellStart"/>
      <w:r w:rsidRPr="001833F2">
        <w:t>Wa</w:t>
      </w:r>
      <w:proofErr w:type="spellEnd"/>
      <w:r w:rsidRPr="001833F2">
        <w:t xml:space="preserve">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0"/>
    </w:p>
    <w:p w14:paraId="4FFD2B8F" w14:textId="283BD9BF" w:rsidR="00014913" w:rsidRPr="00E725F1" w:rsidRDefault="00014913" w:rsidP="00AA4CA8">
      <w:pPr>
        <w:pStyle w:val="Heading1"/>
        <w:numPr>
          <w:ilvl w:val="0"/>
          <w:numId w:val="16"/>
        </w:numPr>
        <w:rPr>
          <w:rFonts w:asciiTheme="minorHAnsi" w:hAnsiTheme="minorHAnsi"/>
          <w:color w:val="auto"/>
          <w:sz w:val="26"/>
          <w:szCs w:val="26"/>
        </w:rPr>
      </w:pPr>
      <w:r w:rsidRPr="00E725F1">
        <w:rPr>
          <w:rFonts w:asciiTheme="minorHAnsi" w:hAnsiTheme="minorHAnsi"/>
          <w:color w:val="auto"/>
          <w:sz w:val="26"/>
          <w:szCs w:val="26"/>
        </w:rPr>
        <w:t>Call to Order, Introductions, and Verify Timely Posting of Agenda</w:t>
      </w:r>
    </w:p>
    <w:p w14:paraId="3E7CE058" w14:textId="541D99F1" w:rsidR="00E517BD" w:rsidRPr="00E725F1" w:rsidRDefault="00512334" w:rsidP="00F060C8">
      <w:pPr>
        <w:spacing w:after="120" w:line="240" w:lineRule="auto"/>
        <w:contextualSpacing/>
        <w:rPr>
          <w:sz w:val="26"/>
          <w:szCs w:val="26"/>
        </w:rPr>
      </w:pPr>
      <w:r>
        <w:rPr>
          <w:sz w:val="26"/>
          <w:szCs w:val="26"/>
        </w:rPr>
        <w:t>Christine Riggi</w:t>
      </w:r>
      <w:r w:rsidR="000E5B7F" w:rsidRPr="00E725F1">
        <w:rPr>
          <w:sz w:val="26"/>
          <w:szCs w:val="26"/>
        </w:rPr>
        <w:t>,</w:t>
      </w:r>
      <w:r w:rsidR="009105FB" w:rsidRPr="00E725F1">
        <w:rPr>
          <w:sz w:val="26"/>
          <w:szCs w:val="26"/>
        </w:rPr>
        <w:t xml:space="preserve"> </w:t>
      </w:r>
      <w:r w:rsidR="0031106F" w:rsidRPr="00E725F1">
        <w:rPr>
          <w:sz w:val="26"/>
          <w:szCs w:val="26"/>
        </w:rPr>
        <w:t>Council Chair</w:t>
      </w:r>
      <w:r w:rsidR="00014913" w:rsidRPr="00E725F1">
        <w:rPr>
          <w:sz w:val="26"/>
          <w:szCs w:val="26"/>
        </w:rPr>
        <w:t xml:space="preserve"> wi</w:t>
      </w:r>
      <w:r w:rsidR="00E16C30" w:rsidRPr="00E725F1">
        <w:rPr>
          <w:sz w:val="26"/>
          <w:szCs w:val="26"/>
        </w:rPr>
        <w:t>ll call the meeting to order</w:t>
      </w:r>
      <w:r w:rsidR="00020C87" w:rsidRPr="00E725F1">
        <w:rPr>
          <w:sz w:val="26"/>
          <w:szCs w:val="26"/>
        </w:rPr>
        <w:t xml:space="preserve">, call for verification of timely posting of the agenda, in accordance with Open Meeting Law and call for introductions. </w:t>
      </w:r>
      <w:r w:rsidR="00E16C30" w:rsidRPr="00E725F1">
        <w:rPr>
          <w:sz w:val="26"/>
          <w:szCs w:val="26"/>
        </w:rPr>
        <w:t xml:space="preserve"> </w:t>
      </w:r>
    </w:p>
    <w:p w14:paraId="57B7702D" w14:textId="77777777" w:rsidR="00014913" w:rsidRPr="00E725F1" w:rsidRDefault="00014913" w:rsidP="00AA4CA8">
      <w:pPr>
        <w:pStyle w:val="Heading1"/>
        <w:numPr>
          <w:ilvl w:val="0"/>
          <w:numId w:val="16"/>
        </w:numPr>
        <w:rPr>
          <w:rFonts w:asciiTheme="minorHAnsi" w:hAnsiTheme="minorHAnsi"/>
          <w:color w:val="auto"/>
          <w:sz w:val="26"/>
          <w:szCs w:val="26"/>
        </w:rPr>
      </w:pPr>
      <w:r w:rsidRPr="00E725F1">
        <w:rPr>
          <w:rFonts w:asciiTheme="minorHAnsi" w:hAnsiTheme="minorHAnsi"/>
          <w:color w:val="auto"/>
          <w:sz w:val="26"/>
          <w:szCs w:val="26"/>
        </w:rPr>
        <w:t>Public Comment</w:t>
      </w:r>
    </w:p>
    <w:p w14:paraId="335750E1" w14:textId="142341B9" w:rsidR="00A829BF" w:rsidRPr="00E725F1" w:rsidRDefault="00512334" w:rsidP="00F060C8">
      <w:pPr>
        <w:spacing w:after="120" w:line="240" w:lineRule="auto"/>
        <w:contextualSpacing/>
        <w:rPr>
          <w:sz w:val="26"/>
          <w:szCs w:val="26"/>
        </w:rPr>
      </w:pPr>
      <w:r>
        <w:rPr>
          <w:sz w:val="26"/>
          <w:szCs w:val="26"/>
        </w:rPr>
        <w:t>Christine Riggi</w:t>
      </w:r>
      <w:r w:rsidR="00E70244" w:rsidRPr="00E725F1">
        <w:rPr>
          <w:sz w:val="26"/>
          <w:szCs w:val="26"/>
        </w:rPr>
        <w:t xml:space="preserve">, Council </w:t>
      </w:r>
      <w:r w:rsidR="00A829BF" w:rsidRPr="00E725F1">
        <w:rPr>
          <w:sz w:val="26"/>
          <w:szCs w:val="26"/>
        </w:rPr>
        <w:t xml:space="preserve">Chair will call for public comment. </w:t>
      </w:r>
      <w:r w:rsidR="00AA4CA8" w:rsidRPr="001833F2">
        <w:rPr>
          <w:sz w:val="26"/>
          <w:szCs w:val="26"/>
        </w:rPr>
        <w:t>(No action may be taken upon a matter raised under public comment period unless the matter itself has been specifically included on an agenda as an action item. To provide public comment telephonically, dial 669-900-6833. When prompted to provide the Meeting ID, enter</w:t>
      </w:r>
      <w:r w:rsidR="00AA4CA8">
        <w:rPr>
          <w:sz w:val="26"/>
          <w:szCs w:val="26"/>
        </w:rPr>
        <w:t xml:space="preserve"> </w:t>
      </w:r>
      <w:r w:rsidR="00AA4CA8" w:rsidRPr="00F76617">
        <w:rPr>
          <w:rFonts w:cstheme="minorHAnsi"/>
          <w:color w:val="232333"/>
          <w:sz w:val="26"/>
          <w:szCs w:val="26"/>
          <w:shd w:val="clear" w:color="auto" w:fill="FFFFFF"/>
        </w:rPr>
        <w:t>894 4386 3706</w:t>
      </w:r>
      <w:r w:rsidR="00AA4CA8" w:rsidRPr="001833F2">
        <w:rPr>
          <w:sz w:val="26"/>
          <w:szCs w:val="26"/>
        </w:rPr>
        <w:t>.  Comments will be limited to two minutes per person. Persons making comment longer than two minutes will be asked to submit any additional comments in writing to the Council Staff.)</w:t>
      </w:r>
    </w:p>
    <w:p w14:paraId="37C69C1C" w14:textId="7D29DFE3" w:rsidR="00014913" w:rsidRPr="00E725F1" w:rsidRDefault="00666C0A" w:rsidP="00AA4CA8">
      <w:pPr>
        <w:pStyle w:val="Heading1"/>
        <w:numPr>
          <w:ilvl w:val="0"/>
          <w:numId w:val="16"/>
        </w:numPr>
        <w:rPr>
          <w:rFonts w:asciiTheme="minorHAnsi" w:hAnsiTheme="minorHAnsi"/>
          <w:color w:val="auto"/>
          <w:sz w:val="26"/>
          <w:szCs w:val="26"/>
        </w:rPr>
      </w:pPr>
      <w:r w:rsidRPr="00E725F1">
        <w:rPr>
          <w:rFonts w:asciiTheme="minorHAnsi" w:hAnsiTheme="minorHAnsi"/>
          <w:color w:val="auto"/>
          <w:sz w:val="26"/>
          <w:szCs w:val="26"/>
        </w:rPr>
        <w:t>Approv</w:t>
      </w:r>
      <w:r w:rsidR="00C94BF1" w:rsidRPr="00E725F1">
        <w:rPr>
          <w:rFonts w:asciiTheme="minorHAnsi" w:hAnsiTheme="minorHAnsi"/>
          <w:color w:val="auto"/>
          <w:sz w:val="26"/>
          <w:szCs w:val="26"/>
        </w:rPr>
        <w:t xml:space="preserve">al of </w:t>
      </w:r>
      <w:r w:rsidR="007C415A">
        <w:rPr>
          <w:rFonts w:asciiTheme="minorHAnsi" w:hAnsiTheme="minorHAnsi"/>
          <w:color w:val="auto"/>
          <w:sz w:val="26"/>
          <w:szCs w:val="26"/>
        </w:rPr>
        <w:t>June</w:t>
      </w:r>
      <w:r w:rsidR="006D161E" w:rsidRPr="00E725F1">
        <w:rPr>
          <w:rFonts w:asciiTheme="minorHAnsi" w:hAnsiTheme="minorHAnsi"/>
          <w:color w:val="auto"/>
          <w:sz w:val="26"/>
          <w:szCs w:val="26"/>
        </w:rPr>
        <w:t xml:space="preserve"> </w:t>
      </w:r>
      <w:r w:rsidR="00D21525" w:rsidRPr="00E725F1">
        <w:rPr>
          <w:rFonts w:asciiTheme="minorHAnsi" w:hAnsiTheme="minorHAnsi"/>
          <w:color w:val="auto"/>
          <w:sz w:val="26"/>
          <w:szCs w:val="26"/>
        </w:rPr>
        <w:t>202</w:t>
      </w:r>
      <w:r w:rsidR="00441468">
        <w:rPr>
          <w:rFonts w:asciiTheme="minorHAnsi" w:hAnsiTheme="minorHAnsi"/>
          <w:color w:val="auto"/>
          <w:sz w:val="26"/>
          <w:szCs w:val="26"/>
        </w:rPr>
        <w:t>3</w:t>
      </w:r>
      <w:r w:rsidR="00C648EF" w:rsidRPr="00E725F1">
        <w:rPr>
          <w:rFonts w:asciiTheme="minorHAnsi" w:hAnsiTheme="minorHAnsi"/>
          <w:color w:val="auto"/>
          <w:sz w:val="26"/>
          <w:szCs w:val="26"/>
        </w:rPr>
        <w:t xml:space="preserve"> </w:t>
      </w:r>
      <w:r w:rsidR="00A829BF" w:rsidRPr="00E725F1">
        <w:rPr>
          <w:rFonts w:asciiTheme="minorHAnsi" w:hAnsiTheme="minorHAnsi"/>
          <w:color w:val="auto"/>
          <w:sz w:val="26"/>
          <w:szCs w:val="26"/>
        </w:rPr>
        <w:t xml:space="preserve">Meeting </w:t>
      </w:r>
      <w:r w:rsidR="00020C87" w:rsidRPr="00E725F1">
        <w:rPr>
          <w:rFonts w:asciiTheme="minorHAnsi" w:hAnsiTheme="minorHAnsi"/>
          <w:color w:val="auto"/>
          <w:sz w:val="26"/>
          <w:szCs w:val="26"/>
        </w:rPr>
        <w:t>Minutes</w:t>
      </w:r>
      <w:r w:rsidR="00AA4CA8">
        <w:rPr>
          <w:rFonts w:asciiTheme="minorHAnsi" w:hAnsiTheme="minorHAnsi"/>
          <w:color w:val="auto"/>
          <w:sz w:val="26"/>
          <w:szCs w:val="26"/>
        </w:rPr>
        <w:t xml:space="preserve"> (For Possible Action)</w:t>
      </w:r>
    </w:p>
    <w:p w14:paraId="595FA5E1" w14:textId="4A7EF396" w:rsidR="00DD1C71" w:rsidRDefault="00512334" w:rsidP="00882DD7">
      <w:pPr>
        <w:spacing w:after="120"/>
        <w:rPr>
          <w:sz w:val="26"/>
          <w:szCs w:val="26"/>
        </w:rPr>
      </w:pPr>
      <w:r>
        <w:rPr>
          <w:bCs/>
          <w:sz w:val="26"/>
          <w:szCs w:val="26"/>
        </w:rPr>
        <w:t>Christine Riggi</w:t>
      </w:r>
      <w:r w:rsidR="006B726E" w:rsidRPr="00E725F1">
        <w:rPr>
          <w:bCs/>
          <w:sz w:val="26"/>
          <w:szCs w:val="26"/>
        </w:rPr>
        <w:t xml:space="preserve">, Council </w:t>
      </w:r>
      <w:r w:rsidR="006B726E" w:rsidRPr="00E725F1">
        <w:rPr>
          <w:sz w:val="26"/>
          <w:szCs w:val="26"/>
        </w:rPr>
        <w:t xml:space="preserve">Chair </w:t>
      </w:r>
      <w:r w:rsidR="00A829BF" w:rsidRPr="00E725F1">
        <w:rPr>
          <w:sz w:val="26"/>
          <w:szCs w:val="26"/>
        </w:rPr>
        <w:t xml:space="preserve">will open the floor for discussion and vote of the </w:t>
      </w:r>
      <w:r w:rsidR="007C415A">
        <w:rPr>
          <w:sz w:val="26"/>
          <w:szCs w:val="26"/>
        </w:rPr>
        <w:t>June 1</w:t>
      </w:r>
      <w:r w:rsidR="009E30A9">
        <w:rPr>
          <w:sz w:val="26"/>
          <w:szCs w:val="26"/>
        </w:rPr>
        <w:t>,</w:t>
      </w:r>
      <w:r w:rsidR="009A5908" w:rsidRPr="00E725F1">
        <w:rPr>
          <w:sz w:val="26"/>
          <w:szCs w:val="26"/>
        </w:rPr>
        <w:t xml:space="preserve"> 202</w:t>
      </w:r>
      <w:r w:rsidR="00441468">
        <w:rPr>
          <w:sz w:val="26"/>
          <w:szCs w:val="26"/>
        </w:rPr>
        <w:t>3</w:t>
      </w:r>
      <w:r w:rsidR="009A5908" w:rsidRPr="00E725F1">
        <w:rPr>
          <w:sz w:val="26"/>
          <w:szCs w:val="26"/>
        </w:rPr>
        <w:t xml:space="preserve"> </w:t>
      </w:r>
      <w:r w:rsidR="00A829BF" w:rsidRPr="00E725F1">
        <w:rPr>
          <w:sz w:val="26"/>
          <w:szCs w:val="26"/>
        </w:rPr>
        <w:t>Council minutes for</w:t>
      </w:r>
      <w:bookmarkStart w:id="1" w:name="_Hlk14262591"/>
      <w:r w:rsidR="00A829BF" w:rsidRPr="00E725F1">
        <w:rPr>
          <w:sz w:val="26"/>
          <w:szCs w:val="26"/>
        </w:rPr>
        <w:t xml:space="preserve"> approval, denial</w:t>
      </w:r>
      <w:r w:rsidR="008C4B29">
        <w:rPr>
          <w:sz w:val="26"/>
          <w:szCs w:val="26"/>
        </w:rPr>
        <w:t>,</w:t>
      </w:r>
      <w:r w:rsidR="00A829BF" w:rsidRPr="00E725F1">
        <w:rPr>
          <w:sz w:val="26"/>
          <w:szCs w:val="26"/>
        </w:rPr>
        <w:t xml:space="preserve"> or modification</w:t>
      </w:r>
      <w:bookmarkEnd w:id="1"/>
      <w:r w:rsidR="00A829BF" w:rsidRPr="00E725F1">
        <w:rPr>
          <w:sz w:val="26"/>
          <w:szCs w:val="26"/>
        </w:rPr>
        <w:t xml:space="preserve">. </w:t>
      </w:r>
      <w:r w:rsidR="00870AB2" w:rsidRPr="00E725F1">
        <w:rPr>
          <w:sz w:val="26"/>
          <w:szCs w:val="26"/>
        </w:rPr>
        <w:t xml:space="preserve"> </w:t>
      </w:r>
    </w:p>
    <w:p w14:paraId="68DB2D68" w14:textId="7EBEA4D7" w:rsidR="00525BAC" w:rsidRPr="00525BAC" w:rsidRDefault="00525BAC" w:rsidP="00525BAC">
      <w:pPr>
        <w:pStyle w:val="Heading1"/>
        <w:numPr>
          <w:ilvl w:val="0"/>
          <w:numId w:val="16"/>
        </w:numPr>
        <w:rPr>
          <w:rFonts w:asciiTheme="minorHAnsi" w:hAnsiTheme="minorHAnsi"/>
          <w:color w:val="auto"/>
          <w:sz w:val="26"/>
          <w:szCs w:val="26"/>
        </w:rPr>
      </w:pPr>
      <w:bookmarkStart w:id="2" w:name="_Hlk143673190"/>
      <w:r w:rsidRPr="00525BAC">
        <w:rPr>
          <w:rFonts w:asciiTheme="minorHAnsi" w:hAnsiTheme="minorHAnsi"/>
          <w:color w:val="auto"/>
          <w:sz w:val="26"/>
          <w:szCs w:val="26"/>
        </w:rPr>
        <w:t>Presentation and Discussion from Health Management Alliance (For Possible Action)</w:t>
      </w:r>
    </w:p>
    <w:p w14:paraId="0C4CD7E2" w14:textId="49EC9CE1" w:rsidR="00525BAC" w:rsidRPr="00525BAC" w:rsidRDefault="00525BAC" w:rsidP="00525BAC">
      <w:pPr>
        <w:spacing w:after="120"/>
        <w:rPr>
          <w:sz w:val="26"/>
          <w:szCs w:val="26"/>
        </w:rPr>
      </w:pPr>
      <w:r>
        <w:rPr>
          <w:sz w:val="26"/>
          <w:szCs w:val="26"/>
        </w:rPr>
        <w:t>Sharon Lewis, HMA</w:t>
      </w:r>
      <w:r w:rsidR="00F30279">
        <w:rPr>
          <w:sz w:val="26"/>
          <w:szCs w:val="26"/>
        </w:rPr>
        <w:t xml:space="preserve"> Principal and consultant to ADSD</w:t>
      </w:r>
      <w:r>
        <w:rPr>
          <w:sz w:val="26"/>
          <w:szCs w:val="26"/>
        </w:rPr>
        <w:t>, to provide information on current projects and need for collaboration</w:t>
      </w:r>
      <w:r w:rsidR="00C60DDA">
        <w:rPr>
          <w:sz w:val="26"/>
          <w:szCs w:val="26"/>
        </w:rPr>
        <w:t xml:space="preserve"> to gather information from </w:t>
      </w:r>
      <w:r w:rsidR="00F30279">
        <w:rPr>
          <w:sz w:val="26"/>
          <w:szCs w:val="26"/>
        </w:rPr>
        <w:t>people with intellectual and/or developmental disabilities and families</w:t>
      </w:r>
      <w:r w:rsidR="00C60DDA">
        <w:rPr>
          <w:sz w:val="26"/>
          <w:szCs w:val="26"/>
        </w:rPr>
        <w:t xml:space="preserve"> on Home and Community Based Services (HCBS)</w:t>
      </w:r>
      <w:r>
        <w:rPr>
          <w:sz w:val="26"/>
          <w:szCs w:val="26"/>
        </w:rPr>
        <w:t>. This agenda item is up for discussion and possible action by the Council for approval, denial, or modification.</w:t>
      </w:r>
    </w:p>
    <w:bookmarkEnd w:id="2"/>
    <w:p w14:paraId="1C1942F2" w14:textId="77777777" w:rsidR="00DE07C3" w:rsidRPr="00E725F1" w:rsidRDefault="00DE07C3" w:rsidP="00DE07C3">
      <w:pPr>
        <w:pStyle w:val="Heading1"/>
        <w:numPr>
          <w:ilvl w:val="0"/>
          <w:numId w:val="16"/>
        </w:numPr>
        <w:rPr>
          <w:rFonts w:asciiTheme="minorHAnsi" w:hAnsiTheme="minorHAnsi"/>
          <w:color w:val="auto"/>
          <w:sz w:val="26"/>
          <w:szCs w:val="26"/>
        </w:rPr>
      </w:pPr>
      <w:r w:rsidRPr="00E725F1">
        <w:rPr>
          <w:rFonts w:asciiTheme="minorHAnsi" w:hAnsiTheme="minorHAnsi"/>
          <w:color w:val="auto"/>
          <w:sz w:val="26"/>
          <w:szCs w:val="26"/>
        </w:rPr>
        <w:t xml:space="preserve">Budget Committee </w:t>
      </w:r>
      <w:r>
        <w:rPr>
          <w:rFonts w:asciiTheme="minorHAnsi" w:hAnsiTheme="minorHAnsi"/>
          <w:color w:val="auto"/>
          <w:sz w:val="26"/>
          <w:szCs w:val="26"/>
        </w:rPr>
        <w:t>(For Possible Action)</w:t>
      </w:r>
    </w:p>
    <w:p w14:paraId="1029FCA2" w14:textId="77777777" w:rsidR="00DE07C3" w:rsidRDefault="00DE07C3" w:rsidP="00DE07C3">
      <w:pPr>
        <w:rPr>
          <w:sz w:val="26"/>
          <w:szCs w:val="26"/>
        </w:rPr>
      </w:pPr>
      <w:r w:rsidRPr="00E725F1">
        <w:rPr>
          <w:sz w:val="26"/>
          <w:szCs w:val="26"/>
        </w:rPr>
        <w:t xml:space="preserve">Vickie Ives, Budget Committee Chair </w:t>
      </w:r>
      <w:r>
        <w:rPr>
          <w:sz w:val="26"/>
          <w:szCs w:val="26"/>
        </w:rPr>
        <w:t>will</w:t>
      </w:r>
      <w:r w:rsidRPr="00E725F1">
        <w:rPr>
          <w:sz w:val="26"/>
          <w:szCs w:val="26"/>
        </w:rPr>
        <w:t xml:space="preserve"> </w:t>
      </w:r>
      <w:bookmarkStart w:id="3" w:name="_Hlk106620707"/>
      <w:r w:rsidRPr="00E725F1">
        <w:rPr>
          <w:sz w:val="26"/>
          <w:szCs w:val="26"/>
        </w:rPr>
        <w:t xml:space="preserve">provide information </w:t>
      </w:r>
      <w:r>
        <w:rPr>
          <w:sz w:val="26"/>
          <w:szCs w:val="26"/>
        </w:rPr>
        <w:t xml:space="preserve">on </w:t>
      </w:r>
      <w:proofErr w:type="gramStart"/>
      <w:r>
        <w:rPr>
          <w:sz w:val="26"/>
          <w:szCs w:val="26"/>
        </w:rPr>
        <w:t>current status</w:t>
      </w:r>
      <w:proofErr w:type="gramEnd"/>
      <w:r>
        <w:rPr>
          <w:sz w:val="26"/>
          <w:szCs w:val="26"/>
        </w:rPr>
        <w:t xml:space="preserve"> of</w:t>
      </w:r>
      <w:r w:rsidRPr="00E725F1">
        <w:rPr>
          <w:sz w:val="26"/>
          <w:szCs w:val="26"/>
        </w:rPr>
        <w:t xml:space="preserve"> FFY 202</w:t>
      </w:r>
      <w:r>
        <w:rPr>
          <w:sz w:val="26"/>
          <w:szCs w:val="26"/>
        </w:rPr>
        <w:t>3 funds to</w:t>
      </w:r>
      <w:r w:rsidRPr="00FC57DA">
        <w:rPr>
          <w:sz w:val="26"/>
          <w:szCs w:val="26"/>
        </w:rPr>
        <w:t xml:space="preserve"> accomplish objectives for 5-Year State Plan</w:t>
      </w:r>
      <w:r>
        <w:rPr>
          <w:sz w:val="26"/>
          <w:szCs w:val="26"/>
        </w:rPr>
        <w:t xml:space="preserve"> and movement of funds for the FFY 24 grants</w:t>
      </w:r>
      <w:r w:rsidRPr="00E725F1">
        <w:rPr>
          <w:sz w:val="26"/>
          <w:szCs w:val="26"/>
        </w:rPr>
        <w:t xml:space="preserve"> for Council approval, denial</w:t>
      </w:r>
      <w:r>
        <w:rPr>
          <w:sz w:val="26"/>
          <w:szCs w:val="26"/>
        </w:rPr>
        <w:t>,</w:t>
      </w:r>
      <w:r w:rsidRPr="00E725F1">
        <w:rPr>
          <w:sz w:val="26"/>
          <w:szCs w:val="26"/>
        </w:rPr>
        <w:t xml:space="preserve"> or modification</w:t>
      </w:r>
      <w:bookmarkEnd w:id="3"/>
      <w:r w:rsidRPr="00E725F1">
        <w:rPr>
          <w:sz w:val="26"/>
          <w:szCs w:val="26"/>
        </w:rPr>
        <w:t>.</w:t>
      </w:r>
    </w:p>
    <w:p w14:paraId="35CD879A" w14:textId="77777777" w:rsidR="00DE07C3" w:rsidRDefault="00DE07C3" w:rsidP="00DE07C3">
      <w:pPr>
        <w:pStyle w:val="ListParagraph"/>
        <w:numPr>
          <w:ilvl w:val="0"/>
          <w:numId w:val="16"/>
        </w:numPr>
        <w:spacing w:before="480" w:after="0"/>
        <w:rPr>
          <w:b/>
          <w:bCs/>
          <w:sz w:val="26"/>
          <w:szCs w:val="26"/>
        </w:rPr>
      </w:pPr>
      <w:r>
        <w:rPr>
          <w:b/>
          <w:bCs/>
          <w:sz w:val="26"/>
          <w:szCs w:val="26"/>
        </w:rPr>
        <w:lastRenderedPageBreak/>
        <w:t xml:space="preserve"> </w:t>
      </w:r>
      <w:r w:rsidRPr="001C036C">
        <w:rPr>
          <w:b/>
          <w:bCs/>
          <w:sz w:val="26"/>
          <w:szCs w:val="26"/>
        </w:rPr>
        <w:t>Discussion and Awarding of FFY 2024 Notice of Funds Available Grant funds</w:t>
      </w:r>
      <w:r>
        <w:rPr>
          <w:b/>
          <w:bCs/>
          <w:sz w:val="26"/>
          <w:szCs w:val="26"/>
        </w:rPr>
        <w:t xml:space="preserve"> </w:t>
      </w:r>
      <w:r w:rsidRPr="00AA4CA8">
        <w:rPr>
          <w:b/>
          <w:bCs/>
          <w:sz w:val="26"/>
          <w:szCs w:val="26"/>
        </w:rPr>
        <w:t>(For Possible Action)</w:t>
      </w:r>
    </w:p>
    <w:p w14:paraId="28D7F3FE" w14:textId="77777777" w:rsidR="00DE07C3" w:rsidRDefault="00DE07C3" w:rsidP="00DE07C3">
      <w:pPr>
        <w:rPr>
          <w:sz w:val="26"/>
          <w:szCs w:val="26"/>
        </w:rPr>
      </w:pPr>
      <w:r>
        <w:rPr>
          <w:sz w:val="26"/>
          <w:szCs w:val="26"/>
        </w:rPr>
        <w:t xml:space="preserve">Christine Riggi, Council Chair, will provide information on the grant awarding process and provide information on the recommended grant awards from the Evaluation Committee, including additional funding from the Budget Committee for Council approval, denial, or modification. </w:t>
      </w:r>
    </w:p>
    <w:p w14:paraId="36E0F686" w14:textId="77777777" w:rsidR="00FB593C" w:rsidRPr="00E725F1" w:rsidRDefault="00FB593C" w:rsidP="00DE07C3">
      <w:pPr>
        <w:pStyle w:val="Heading1"/>
        <w:numPr>
          <w:ilvl w:val="0"/>
          <w:numId w:val="16"/>
        </w:numPr>
        <w:spacing w:before="360"/>
        <w:rPr>
          <w:rFonts w:asciiTheme="minorHAnsi" w:hAnsiTheme="minorHAnsi"/>
          <w:color w:val="auto"/>
          <w:sz w:val="26"/>
          <w:szCs w:val="26"/>
        </w:rPr>
      </w:pPr>
      <w:r w:rsidRPr="00E725F1">
        <w:rPr>
          <w:rFonts w:asciiTheme="minorHAnsi" w:hAnsiTheme="minorHAnsi"/>
          <w:color w:val="auto"/>
          <w:sz w:val="26"/>
          <w:szCs w:val="26"/>
        </w:rPr>
        <w:t>Executive Committee Updates</w:t>
      </w:r>
    </w:p>
    <w:p w14:paraId="6F5E3E21" w14:textId="0F6ADA8E" w:rsidR="00FB593C" w:rsidRPr="00E725F1" w:rsidRDefault="00FB593C" w:rsidP="001C036C">
      <w:pPr>
        <w:spacing w:after="120" w:line="240" w:lineRule="auto"/>
        <w:rPr>
          <w:sz w:val="26"/>
          <w:szCs w:val="26"/>
        </w:rPr>
      </w:pPr>
      <w:r>
        <w:rPr>
          <w:sz w:val="26"/>
          <w:szCs w:val="26"/>
        </w:rPr>
        <w:t>Christine Riggi</w:t>
      </w:r>
      <w:r w:rsidRPr="00E725F1">
        <w:rPr>
          <w:sz w:val="26"/>
          <w:szCs w:val="26"/>
        </w:rPr>
        <w:t>, Executive Committee/Council Chair</w:t>
      </w:r>
      <w:r>
        <w:rPr>
          <w:sz w:val="26"/>
          <w:szCs w:val="26"/>
        </w:rPr>
        <w:t xml:space="preserve"> </w:t>
      </w:r>
      <w:r w:rsidRPr="00E725F1">
        <w:rPr>
          <w:sz w:val="26"/>
          <w:szCs w:val="26"/>
        </w:rPr>
        <w:t>will provide</w:t>
      </w:r>
      <w:r w:rsidR="001C036C">
        <w:rPr>
          <w:sz w:val="26"/>
          <w:szCs w:val="26"/>
        </w:rPr>
        <w:t xml:space="preserve"> </w:t>
      </w:r>
      <w:r w:rsidRPr="00E725F1">
        <w:rPr>
          <w:sz w:val="26"/>
          <w:szCs w:val="26"/>
        </w:rPr>
        <w:t>update</w:t>
      </w:r>
      <w:r w:rsidR="001C036C">
        <w:rPr>
          <w:sz w:val="26"/>
          <w:szCs w:val="26"/>
        </w:rPr>
        <w:t>s</w:t>
      </w:r>
      <w:r w:rsidR="00DB1B55">
        <w:rPr>
          <w:sz w:val="26"/>
          <w:szCs w:val="26"/>
        </w:rPr>
        <w:t xml:space="preserve"> on </w:t>
      </w:r>
      <w:r w:rsidR="00AA4CA8">
        <w:rPr>
          <w:sz w:val="26"/>
          <w:szCs w:val="26"/>
        </w:rPr>
        <w:t xml:space="preserve">the </w:t>
      </w:r>
      <w:r w:rsidR="00DB1B55">
        <w:rPr>
          <w:sz w:val="26"/>
          <w:szCs w:val="26"/>
        </w:rPr>
        <w:t xml:space="preserve">Executive Director Evaluation Policy </w:t>
      </w:r>
      <w:r w:rsidR="001C036C">
        <w:rPr>
          <w:sz w:val="26"/>
          <w:szCs w:val="26"/>
        </w:rPr>
        <w:t>from</w:t>
      </w:r>
      <w:r>
        <w:rPr>
          <w:sz w:val="26"/>
          <w:szCs w:val="26"/>
        </w:rPr>
        <w:t xml:space="preserve"> the</w:t>
      </w:r>
      <w:r w:rsidR="001C036C">
        <w:rPr>
          <w:sz w:val="26"/>
          <w:szCs w:val="26"/>
        </w:rPr>
        <w:t xml:space="preserve"> August 3</w:t>
      </w:r>
      <w:r w:rsidR="00013CEE">
        <w:rPr>
          <w:sz w:val="26"/>
          <w:szCs w:val="26"/>
        </w:rPr>
        <w:t>, 2023</w:t>
      </w:r>
      <w:r w:rsidR="001C036C">
        <w:rPr>
          <w:sz w:val="26"/>
          <w:szCs w:val="26"/>
        </w:rPr>
        <w:t xml:space="preserve"> </w:t>
      </w:r>
      <w:r w:rsidRPr="00E725F1">
        <w:rPr>
          <w:sz w:val="26"/>
          <w:szCs w:val="26"/>
        </w:rPr>
        <w:t xml:space="preserve">Executive Committee </w:t>
      </w:r>
      <w:r w:rsidR="001C036C">
        <w:rPr>
          <w:sz w:val="26"/>
          <w:szCs w:val="26"/>
        </w:rPr>
        <w:t xml:space="preserve">Meetings </w:t>
      </w:r>
      <w:r w:rsidR="001C036C" w:rsidRPr="00E725F1">
        <w:rPr>
          <w:sz w:val="26"/>
          <w:szCs w:val="26"/>
        </w:rPr>
        <w:t xml:space="preserve">for Council </w:t>
      </w:r>
      <w:r w:rsidR="001C036C">
        <w:rPr>
          <w:sz w:val="26"/>
          <w:szCs w:val="26"/>
        </w:rPr>
        <w:t>information only.</w:t>
      </w:r>
    </w:p>
    <w:p w14:paraId="7AFE03C4" w14:textId="3A1BD64F" w:rsidR="001023F4" w:rsidRPr="00E725F1" w:rsidRDefault="001023F4" w:rsidP="00DE07C3">
      <w:pPr>
        <w:pStyle w:val="Heading1"/>
        <w:numPr>
          <w:ilvl w:val="0"/>
          <w:numId w:val="16"/>
        </w:numPr>
        <w:tabs>
          <w:tab w:val="left" w:pos="0"/>
        </w:tabs>
        <w:spacing w:before="360"/>
        <w:rPr>
          <w:rFonts w:asciiTheme="minorHAnsi" w:hAnsiTheme="minorHAnsi"/>
          <w:color w:val="auto"/>
          <w:sz w:val="26"/>
          <w:szCs w:val="26"/>
        </w:rPr>
      </w:pPr>
      <w:r w:rsidRPr="00E725F1">
        <w:rPr>
          <w:rFonts w:asciiTheme="minorHAnsi" w:hAnsiTheme="minorHAnsi"/>
          <w:color w:val="auto"/>
          <w:sz w:val="26"/>
          <w:szCs w:val="26"/>
        </w:rPr>
        <w:t xml:space="preserve">Policy Committee </w:t>
      </w:r>
      <w:r w:rsidR="00AA4CA8">
        <w:rPr>
          <w:rFonts w:asciiTheme="minorHAnsi" w:hAnsiTheme="minorHAnsi"/>
          <w:color w:val="auto"/>
          <w:sz w:val="26"/>
          <w:szCs w:val="26"/>
        </w:rPr>
        <w:t>(For Possible Action)</w:t>
      </w:r>
    </w:p>
    <w:p w14:paraId="0B3E959B" w14:textId="6711BB5E" w:rsidR="001023F4" w:rsidRPr="00E725F1" w:rsidRDefault="00AA4CA8" w:rsidP="001023F4">
      <w:pPr>
        <w:spacing w:after="120" w:line="240" w:lineRule="auto"/>
        <w:rPr>
          <w:sz w:val="26"/>
          <w:szCs w:val="26"/>
        </w:rPr>
      </w:pPr>
      <w:r>
        <w:rPr>
          <w:bCs/>
          <w:sz w:val="26"/>
          <w:szCs w:val="26"/>
        </w:rPr>
        <w:t>Stacy Alaribe, Policy Committee Chair, will</w:t>
      </w:r>
      <w:r w:rsidR="001B0ADA" w:rsidRPr="00E725F1">
        <w:rPr>
          <w:sz w:val="26"/>
          <w:szCs w:val="26"/>
        </w:rPr>
        <w:t xml:space="preserve"> </w:t>
      </w:r>
      <w:r w:rsidR="001023F4" w:rsidRPr="00E725F1">
        <w:rPr>
          <w:sz w:val="26"/>
          <w:szCs w:val="26"/>
        </w:rPr>
        <w:t xml:space="preserve">present updates and recommendations </w:t>
      </w:r>
      <w:r w:rsidR="00F26875">
        <w:rPr>
          <w:sz w:val="26"/>
          <w:szCs w:val="26"/>
        </w:rPr>
        <w:t xml:space="preserve">for position statements </w:t>
      </w:r>
      <w:r w:rsidR="001C036C">
        <w:rPr>
          <w:sz w:val="26"/>
          <w:szCs w:val="26"/>
        </w:rPr>
        <w:t>on</w:t>
      </w:r>
      <w:r>
        <w:rPr>
          <w:sz w:val="26"/>
          <w:szCs w:val="26"/>
        </w:rPr>
        <w:t>: Sexuality and Sexual Health</w:t>
      </w:r>
      <w:r w:rsidR="00DB1B55">
        <w:rPr>
          <w:sz w:val="26"/>
          <w:szCs w:val="26"/>
        </w:rPr>
        <w:t xml:space="preserve"> </w:t>
      </w:r>
      <w:r w:rsidR="001C036C">
        <w:rPr>
          <w:sz w:val="26"/>
          <w:szCs w:val="26"/>
        </w:rPr>
        <w:t>for People with I/DD</w:t>
      </w:r>
      <w:r>
        <w:rPr>
          <w:sz w:val="26"/>
          <w:szCs w:val="26"/>
        </w:rPr>
        <w:t xml:space="preserve">, </w:t>
      </w:r>
      <w:r w:rsidR="001C036C">
        <w:rPr>
          <w:sz w:val="26"/>
          <w:szCs w:val="26"/>
        </w:rPr>
        <w:t>Health Care</w:t>
      </w:r>
      <w:r w:rsidR="006D412D">
        <w:rPr>
          <w:sz w:val="26"/>
          <w:szCs w:val="26"/>
        </w:rPr>
        <w:t xml:space="preserve"> for People with I/DD,</w:t>
      </w:r>
      <w:r w:rsidR="001C036C">
        <w:rPr>
          <w:sz w:val="26"/>
          <w:szCs w:val="26"/>
        </w:rPr>
        <w:t xml:space="preserve"> Mental Health </w:t>
      </w:r>
      <w:r w:rsidR="006D412D">
        <w:rPr>
          <w:sz w:val="26"/>
          <w:szCs w:val="26"/>
        </w:rPr>
        <w:t xml:space="preserve">Care </w:t>
      </w:r>
      <w:r>
        <w:rPr>
          <w:sz w:val="26"/>
          <w:szCs w:val="26"/>
        </w:rPr>
        <w:t>for People with I/DD,</w:t>
      </w:r>
      <w:r w:rsidR="002979AF">
        <w:rPr>
          <w:sz w:val="26"/>
          <w:szCs w:val="26"/>
        </w:rPr>
        <w:t xml:space="preserve"> Aging for People with I/DD, Education for People with I/DD, and Human</w:t>
      </w:r>
      <w:r w:rsidR="00686DB6">
        <w:rPr>
          <w:sz w:val="26"/>
          <w:szCs w:val="26"/>
        </w:rPr>
        <w:t xml:space="preserve"> and Civil</w:t>
      </w:r>
      <w:r w:rsidR="002979AF">
        <w:rPr>
          <w:sz w:val="26"/>
          <w:szCs w:val="26"/>
        </w:rPr>
        <w:t xml:space="preserve"> Rights for People with I/DD</w:t>
      </w:r>
      <w:r>
        <w:rPr>
          <w:sz w:val="26"/>
          <w:szCs w:val="26"/>
        </w:rPr>
        <w:t xml:space="preserve"> </w:t>
      </w:r>
      <w:r w:rsidR="001C036C">
        <w:rPr>
          <w:sz w:val="26"/>
          <w:szCs w:val="26"/>
        </w:rPr>
        <w:t>for</w:t>
      </w:r>
      <w:r w:rsidR="001023F4" w:rsidRPr="00E725F1">
        <w:rPr>
          <w:sz w:val="26"/>
          <w:szCs w:val="26"/>
        </w:rPr>
        <w:t xml:space="preserve"> approval, denial</w:t>
      </w:r>
      <w:r w:rsidR="008C4B29">
        <w:rPr>
          <w:sz w:val="26"/>
          <w:szCs w:val="26"/>
        </w:rPr>
        <w:t>,</w:t>
      </w:r>
      <w:r w:rsidR="001023F4" w:rsidRPr="00E725F1">
        <w:rPr>
          <w:sz w:val="26"/>
          <w:szCs w:val="26"/>
        </w:rPr>
        <w:t xml:space="preserve"> or modification.</w:t>
      </w:r>
    </w:p>
    <w:p w14:paraId="1F4037AC" w14:textId="5B37450F" w:rsidR="002B2F3A" w:rsidRPr="00E725F1" w:rsidRDefault="001C036C" w:rsidP="00DE07C3">
      <w:pPr>
        <w:pStyle w:val="Heading1"/>
        <w:numPr>
          <w:ilvl w:val="0"/>
          <w:numId w:val="16"/>
        </w:numPr>
        <w:tabs>
          <w:tab w:val="left" w:pos="0"/>
        </w:tabs>
        <w:spacing w:before="360"/>
        <w:rPr>
          <w:rFonts w:asciiTheme="minorHAnsi" w:hAnsiTheme="minorHAnsi"/>
          <w:color w:val="auto"/>
          <w:sz w:val="26"/>
          <w:szCs w:val="26"/>
        </w:rPr>
      </w:pPr>
      <w:r>
        <w:rPr>
          <w:rFonts w:asciiTheme="minorHAnsi" w:hAnsiTheme="minorHAnsi"/>
          <w:color w:val="auto"/>
          <w:sz w:val="26"/>
          <w:szCs w:val="26"/>
        </w:rPr>
        <w:t xml:space="preserve">Third </w:t>
      </w:r>
      <w:r w:rsidR="002B2F3A" w:rsidRPr="00E725F1">
        <w:rPr>
          <w:rFonts w:asciiTheme="minorHAnsi" w:hAnsiTheme="minorHAnsi"/>
          <w:color w:val="auto"/>
          <w:sz w:val="26"/>
          <w:szCs w:val="26"/>
        </w:rPr>
        <w:t>Quarter Project Status Summary for Federal Fiscal Year (FFY) 202</w:t>
      </w:r>
      <w:r>
        <w:rPr>
          <w:rFonts w:asciiTheme="minorHAnsi" w:hAnsiTheme="minorHAnsi"/>
          <w:color w:val="auto"/>
          <w:sz w:val="26"/>
          <w:szCs w:val="26"/>
        </w:rPr>
        <w:t>3</w:t>
      </w:r>
      <w:r w:rsidR="00AA4CA8">
        <w:rPr>
          <w:rFonts w:asciiTheme="minorHAnsi" w:hAnsiTheme="minorHAnsi"/>
          <w:color w:val="auto"/>
          <w:sz w:val="26"/>
          <w:szCs w:val="26"/>
        </w:rPr>
        <w:t xml:space="preserve"> </w:t>
      </w:r>
      <w:r w:rsidR="00AA4CA8" w:rsidRPr="00AA4CA8">
        <w:rPr>
          <w:rFonts w:asciiTheme="minorHAnsi" w:hAnsiTheme="minorHAnsi"/>
          <w:color w:val="auto"/>
          <w:sz w:val="26"/>
          <w:szCs w:val="26"/>
        </w:rPr>
        <w:t>(For Possible Action)</w:t>
      </w:r>
    </w:p>
    <w:p w14:paraId="7DA49015" w14:textId="1C4F1EF4" w:rsidR="002B2F3A" w:rsidRDefault="00AA4CA8" w:rsidP="00882DD7">
      <w:pPr>
        <w:rPr>
          <w:sz w:val="26"/>
          <w:szCs w:val="26"/>
        </w:rPr>
      </w:pPr>
      <w:r>
        <w:rPr>
          <w:sz w:val="26"/>
          <w:szCs w:val="26"/>
        </w:rPr>
        <w:t xml:space="preserve">Council </w:t>
      </w:r>
      <w:r w:rsidR="001C036C">
        <w:rPr>
          <w:sz w:val="26"/>
          <w:szCs w:val="26"/>
        </w:rPr>
        <w:t xml:space="preserve">Staff </w:t>
      </w:r>
      <w:r>
        <w:rPr>
          <w:sz w:val="26"/>
          <w:szCs w:val="26"/>
        </w:rPr>
        <w:t>will</w:t>
      </w:r>
      <w:r w:rsidR="004B7B42" w:rsidRPr="00E725F1">
        <w:rPr>
          <w:sz w:val="26"/>
          <w:szCs w:val="26"/>
        </w:rPr>
        <w:t xml:space="preserve"> present updates from </w:t>
      </w:r>
      <w:bookmarkStart w:id="4" w:name="_Hlk106620523"/>
      <w:r w:rsidR="004B7B42" w:rsidRPr="00E725F1">
        <w:rPr>
          <w:sz w:val="26"/>
          <w:szCs w:val="26"/>
        </w:rPr>
        <w:t xml:space="preserve">our </w:t>
      </w:r>
      <w:bookmarkStart w:id="5" w:name="_Hlk106620001"/>
      <w:r w:rsidR="004B7B42" w:rsidRPr="00E725F1">
        <w:rPr>
          <w:sz w:val="26"/>
          <w:szCs w:val="26"/>
        </w:rPr>
        <w:t>current 5-Year State Plan goals</w:t>
      </w:r>
      <w:bookmarkEnd w:id="5"/>
      <w:r w:rsidR="004B7B42" w:rsidRPr="00E725F1">
        <w:rPr>
          <w:sz w:val="26"/>
          <w:szCs w:val="26"/>
        </w:rPr>
        <w:t>, objectives and activities for the Federal Fiscal Year (FFY) 202</w:t>
      </w:r>
      <w:r w:rsidR="001C036C">
        <w:rPr>
          <w:sz w:val="26"/>
          <w:szCs w:val="26"/>
        </w:rPr>
        <w:t>3</w:t>
      </w:r>
      <w:r w:rsidR="004B7B42" w:rsidRPr="00E725F1">
        <w:rPr>
          <w:sz w:val="26"/>
          <w:szCs w:val="26"/>
        </w:rPr>
        <w:t xml:space="preserve"> </w:t>
      </w:r>
      <w:r w:rsidR="001C036C">
        <w:rPr>
          <w:sz w:val="26"/>
          <w:szCs w:val="26"/>
        </w:rPr>
        <w:t>Third</w:t>
      </w:r>
      <w:r w:rsidR="004B7B42" w:rsidRPr="00E725F1">
        <w:rPr>
          <w:sz w:val="26"/>
          <w:szCs w:val="26"/>
        </w:rPr>
        <w:t xml:space="preserve"> Quarter Project Status Summary</w:t>
      </w:r>
      <w:r w:rsidR="00515F23">
        <w:rPr>
          <w:sz w:val="26"/>
          <w:szCs w:val="26"/>
        </w:rPr>
        <w:t xml:space="preserve"> and Grantees will present updates from their grants</w:t>
      </w:r>
      <w:r w:rsidR="004B7B42" w:rsidRPr="00E725F1">
        <w:rPr>
          <w:sz w:val="26"/>
          <w:szCs w:val="26"/>
        </w:rPr>
        <w:t xml:space="preserve"> </w:t>
      </w:r>
      <w:bookmarkEnd w:id="4"/>
      <w:r w:rsidR="004B7B42" w:rsidRPr="00E725F1">
        <w:rPr>
          <w:sz w:val="26"/>
          <w:szCs w:val="26"/>
        </w:rPr>
        <w:t>for Council approval, denial or modification.</w:t>
      </w:r>
    </w:p>
    <w:p w14:paraId="477404CE" w14:textId="5CEE24ED" w:rsidR="00DB1B55" w:rsidRPr="00DB1B55" w:rsidRDefault="00DB1B55" w:rsidP="00DE07C3">
      <w:pPr>
        <w:pStyle w:val="Heading1"/>
        <w:numPr>
          <w:ilvl w:val="0"/>
          <w:numId w:val="16"/>
        </w:numPr>
        <w:tabs>
          <w:tab w:val="left" w:pos="0"/>
        </w:tabs>
        <w:spacing w:before="360"/>
        <w:rPr>
          <w:rFonts w:asciiTheme="minorHAnsi" w:hAnsiTheme="minorHAnsi"/>
          <w:color w:val="auto"/>
          <w:sz w:val="26"/>
          <w:szCs w:val="26"/>
        </w:rPr>
      </w:pPr>
      <w:r w:rsidRPr="00DB1B55">
        <w:rPr>
          <w:rFonts w:asciiTheme="minorHAnsi" w:hAnsiTheme="minorHAnsi"/>
          <w:color w:val="auto"/>
          <w:sz w:val="26"/>
          <w:szCs w:val="26"/>
        </w:rPr>
        <w:t>Executive Director Updates</w:t>
      </w:r>
      <w:r w:rsidR="00DA0386">
        <w:rPr>
          <w:rFonts w:asciiTheme="minorHAnsi" w:hAnsiTheme="minorHAnsi"/>
          <w:color w:val="auto"/>
          <w:sz w:val="26"/>
          <w:szCs w:val="26"/>
        </w:rPr>
        <w:t xml:space="preserve"> (For Possible Action)</w:t>
      </w:r>
    </w:p>
    <w:p w14:paraId="3765ACFE" w14:textId="08E55545" w:rsidR="00DB1B55" w:rsidRPr="00DB1B55" w:rsidRDefault="00DB1B55" w:rsidP="00DB1B55">
      <w:pPr>
        <w:rPr>
          <w:sz w:val="26"/>
          <w:szCs w:val="26"/>
        </w:rPr>
      </w:pPr>
      <w:r w:rsidRPr="00DB1B55">
        <w:rPr>
          <w:sz w:val="26"/>
          <w:szCs w:val="26"/>
        </w:rPr>
        <w:t xml:space="preserve">Catherine Nielsen, NGCDD Executive Director, </w:t>
      </w:r>
      <w:r w:rsidR="00AA4CA8">
        <w:rPr>
          <w:sz w:val="26"/>
          <w:szCs w:val="26"/>
        </w:rPr>
        <w:t>will</w:t>
      </w:r>
      <w:r w:rsidRPr="00DB1B55">
        <w:rPr>
          <w:sz w:val="26"/>
          <w:szCs w:val="26"/>
        </w:rPr>
        <w:t xml:space="preserve"> discuss important updates</w:t>
      </w:r>
      <w:r w:rsidR="00DA0386">
        <w:rPr>
          <w:sz w:val="26"/>
          <w:szCs w:val="26"/>
        </w:rPr>
        <w:t xml:space="preserve"> and, if needed,</w:t>
      </w:r>
      <w:r w:rsidRPr="00DB1B55">
        <w:rPr>
          <w:sz w:val="26"/>
          <w:szCs w:val="26"/>
        </w:rPr>
        <w:t xml:space="preserve"> for Council </w:t>
      </w:r>
      <w:r w:rsidR="00DA0386">
        <w:rPr>
          <w:sz w:val="26"/>
          <w:szCs w:val="26"/>
        </w:rPr>
        <w:t>approval, denial, or modification.</w:t>
      </w:r>
      <w:r w:rsidRPr="00DB1B55">
        <w:rPr>
          <w:sz w:val="26"/>
          <w:szCs w:val="26"/>
        </w:rPr>
        <w:t xml:space="preserve"> </w:t>
      </w:r>
    </w:p>
    <w:p w14:paraId="586E92FD" w14:textId="0CAE1F6E" w:rsidR="00B4310E" w:rsidRPr="00E725F1" w:rsidRDefault="00EE15AE" w:rsidP="00DE07C3">
      <w:pPr>
        <w:pStyle w:val="Heading1"/>
        <w:numPr>
          <w:ilvl w:val="0"/>
          <w:numId w:val="16"/>
        </w:numPr>
        <w:spacing w:before="360"/>
        <w:rPr>
          <w:rFonts w:asciiTheme="minorHAnsi" w:hAnsiTheme="minorHAnsi"/>
          <w:color w:val="auto"/>
          <w:sz w:val="26"/>
          <w:szCs w:val="26"/>
        </w:rPr>
      </w:pPr>
      <w:r>
        <w:rPr>
          <w:rFonts w:asciiTheme="minorHAnsi" w:hAnsiTheme="minorHAnsi"/>
          <w:color w:val="auto"/>
          <w:sz w:val="26"/>
          <w:szCs w:val="26"/>
        </w:rPr>
        <w:t xml:space="preserve"> </w:t>
      </w:r>
      <w:r w:rsidR="00A25F50" w:rsidRPr="00E725F1">
        <w:rPr>
          <w:rFonts w:asciiTheme="minorHAnsi" w:hAnsiTheme="minorHAnsi"/>
          <w:color w:val="auto"/>
          <w:sz w:val="26"/>
          <w:szCs w:val="26"/>
        </w:rPr>
        <w:t>Developmental Disabilities Network Partners Summary</w:t>
      </w:r>
      <w:r w:rsidR="00B4310E" w:rsidRPr="00E725F1">
        <w:rPr>
          <w:rFonts w:asciiTheme="minorHAnsi" w:hAnsiTheme="minorHAnsi"/>
          <w:color w:val="auto"/>
          <w:sz w:val="26"/>
          <w:szCs w:val="26"/>
        </w:rPr>
        <w:t xml:space="preserve"> </w:t>
      </w:r>
    </w:p>
    <w:p w14:paraId="7381DFAB" w14:textId="5C9BACEF" w:rsidR="00B4310E" w:rsidRPr="00E725F1" w:rsidRDefault="00A25F50" w:rsidP="00B4310E">
      <w:pPr>
        <w:rPr>
          <w:sz w:val="26"/>
          <w:szCs w:val="26"/>
        </w:rPr>
      </w:pPr>
      <w:r w:rsidRPr="00E725F1">
        <w:rPr>
          <w:sz w:val="26"/>
          <w:szCs w:val="26"/>
        </w:rPr>
        <w:t>Jack Mayes, Executive Director of Nevada Disability Advocacy and Law Center (NDACL)</w:t>
      </w:r>
      <w:r w:rsidR="00FA7B08">
        <w:rPr>
          <w:sz w:val="26"/>
          <w:szCs w:val="26"/>
        </w:rPr>
        <w:t xml:space="preserve">, </w:t>
      </w:r>
      <w:r w:rsidR="006B13B7" w:rsidRPr="00E725F1">
        <w:rPr>
          <w:sz w:val="26"/>
          <w:szCs w:val="26"/>
        </w:rPr>
        <w:t>Randall Owen</w:t>
      </w:r>
      <w:r w:rsidRPr="00E725F1">
        <w:rPr>
          <w:sz w:val="26"/>
          <w:szCs w:val="26"/>
        </w:rPr>
        <w:t>, Executive Director of the Nevada Center for Excellence in Disabilities (NCED)</w:t>
      </w:r>
      <w:r w:rsidR="00FA7B08">
        <w:rPr>
          <w:sz w:val="26"/>
          <w:szCs w:val="26"/>
        </w:rPr>
        <w:t>, and Lisa Bonie, Executive Director of the Northern Nevada Center for Independent Living</w:t>
      </w:r>
      <w:r w:rsidRPr="00E725F1">
        <w:rPr>
          <w:sz w:val="26"/>
          <w:szCs w:val="26"/>
        </w:rPr>
        <w:t xml:space="preserve"> </w:t>
      </w:r>
      <w:r w:rsidR="00FA7B08">
        <w:rPr>
          <w:sz w:val="26"/>
          <w:szCs w:val="26"/>
        </w:rPr>
        <w:t xml:space="preserve">(NNCIL) </w:t>
      </w:r>
      <w:r w:rsidRPr="00E725F1">
        <w:rPr>
          <w:sz w:val="26"/>
          <w:szCs w:val="26"/>
        </w:rPr>
        <w:t>will present information on current</w:t>
      </w:r>
      <w:r w:rsidR="00FA7B08">
        <w:rPr>
          <w:sz w:val="26"/>
          <w:szCs w:val="26"/>
        </w:rPr>
        <w:t xml:space="preserve"> </w:t>
      </w:r>
      <w:r w:rsidRPr="00E725F1">
        <w:rPr>
          <w:sz w:val="26"/>
          <w:szCs w:val="26"/>
        </w:rPr>
        <w:t>projects and initiatives.</w:t>
      </w:r>
      <w:r w:rsidR="0070608D" w:rsidRPr="00E725F1">
        <w:rPr>
          <w:sz w:val="26"/>
          <w:szCs w:val="26"/>
        </w:rPr>
        <w:t xml:space="preserve"> Presentations limited to </w:t>
      </w:r>
      <w:r w:rsidR="001C036C">
        <w:rPr>
          <w:sz w:val="26"/>
          <w:szCs w:val="26"/>
        </w:rPr>
        <w:t>5</w:t>
      </w:r>
      <w:r w:rsidR="0070608D" w:rsidRPr="00E725F1">
        <w:rPr>
          <w:sz w:val="26"/>
          <w:szCs w:val="26"/>
        </w:rPr>
        <w:t xml:space="preserve"> minutes each</w:t>
      </w:r>
      <w:r w:rsidR="00116F57" w:rsidRPr="00E725F1">
        <w:rPr>
          <w:sz w:val="26"/>
          <w:szCs w:val="26"/>
        </w:rPr>
        <w:t>.</w:t>
      </w:r>
    </w:p>
    <w:p w14:paraId="7ADAC39A" w14:textId="07AEC2EE" w:rsidR="00A25F50" w:rsidRPr="00E725F1" w:rsidRDefault="00777B93" w:rsidP="00DE07C3">
      <w:pPr>
        <w:pStyle w:val="Heading1"/>
        <w:numPr>
          <w:ilvl w:val="0"/>
          <w:numId w:val="16"/>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A25F50" w:rsidRPr="00E725F1">
        <w:rPr>
          <w:rFonts w:asciiTheme="minorHAnsi" w:hAnsiTheme="minorHAnsi"/>
          <w:color w:val="auto"/>
          <w:sz w:val="26"/>
          <w:szCs w:val="26"/>
        </w:rPr>
        <w:t xml:space="preserve">State Agency Updates </w:t>
      </w:r>
    </w:p>
    <w:p w14:paraId="358EE8AD" w14:textId="754F9481" w:rsidR="00A25F50" w:rsidRPr="00E725F1" w:rsidRDefault="00A25F50" w:rsidP="00A25F50">
      <w:pPr>
        <w:rPr>
          <w:sz w:val="26"/>
          <w:szCs w:val="26"/>
        </w:rPr>
      </w:pPr>
      <w:r w:rsidRPr="00E725F1">
        <w:rPr>
          <w:sz w:val="26"/>
          <w:szCs w:val="26"/>
        </w:rPr>
        <w:t>Council Representatives from State Agencies will be invited to present information or updates on disability related information not already addressed in Council meetings</w:t>
      </w:r>
      <w:r w:rsidR="00013CEE">
        <w:rPr>
          <w:sz w:val="26"/>
          <w:szCs w:val="26"/>
        </w:rPr>
        <w:t>.</w:t>
      </w:r>
      <w:r w:rsidRPr="00E725F1">
        <w:rPr>
          <w:sz w:val="26"/>
          <w:szCs w:val="26"/>
        </w:rPr>
        <w:t xml:space="preserve"> Presentations limited to </w:t>
      </w:r>
      <w:r w:rsidR="001C036C">
        <w:rPr>
          <w:sz w:val="26"/>
          <w:szCs w:val="26"/>
        </w:rPr>
        <w:t>5</w:t>
      </w:r>
      <w:r w:rsidRPr="00E725F1">
        <w:rPr>
          <w:sz w:val="26"/>
          <w:szCs w:val="26"/>
        </w:rPr>
        <w:t xml:space="preserve"> minutes each.</w:t>
      </w:r>
    </w:p>
    <w:p w14:paraId="0FA5C0BE" w14:textId="40042FB3" w:rsidR="008C59E8" w:rsidRPr="00E725F1" w:rsidRDefault="00777B93" w:rsidP="00DE07C3">
      <w:pPr>
        <w:pStyle w:val="Heading1"/>
        <w:numPr>
          <w:ilvl w:val="0"/>
          <w:numId w:val="16"/>
        </w:numPr>
        <w:spacing w:before="360"/>
        <w:rPr>
          <w:rFonts w:asciiTheme="minorHAnsi" w:hAnsiTheme="minorHAnsi"/>
          <w:color w:val="auto"/>
          <w:sz w:val="26"/>
          <w:szCs w:val="26"/>
        </w:rPr>
      </w:pPr>
      <w:r w:rsidRPr="00E725F1">
        <w:rPr>
          <w:rFonts w:asciiTheme="minorHAnsi" w:hAnsiTheme="minorHAnsi"/>
          <w:color w:val="auto"/>
          <w:sz w:val="26"/>
          <w:szCs w:val="26"/>
        </w:rPr>
        <w:lastRenderedPageBreak/>
        <w:t xml:space="preserve"> </w:t>
      </w:r>
      <w:r w:rsidR="008C59E8" w:rsidRPr="00E725F1">
        <w:rPr>
          <w:rFonts w:asciiTheme="minorHAnsi" w:hAnsiTheme="minorHAnsi"/>
          <w:color w:val="auto"/>
          <w:sz w:val="26"/>
          <w:szCs w:val="26"/>
        </w:rPr>
        <w:t>Parent/Family Member/Advocate</w:t>
      </w:r>
      <w:r w:rsidR="00784710" w:rsidRPr="00E725F1">
        <w:rPr>
          <w:rFonts w:asciiTheme="minorHAnsi" w:hAnsiTheme="minorHAnsi"/>
          <w:color w:val="auto"/>
          <w:sz w:val="26"/>
          <w:szCs w:val="26"/>
        </w:rPr>
        <w:t>/Community Partner</w:t>
      </w:r>
      <w:r w:rsidR="008C59E8" w:rsidRPr="00E725F1">
        <w:rPr>
          <w:rFonts w:asciiTheme="minorHAnsi" w:hAnsiTheme="minorHAnsi"/>
          <w:color w:val="auto"/>
          <w:sz w:val="26"/>
          <w:szCs w:val="26"/>
        </w:rPr>
        <w:t xml:space="preserve"> Updates </w:t>
      </w:r>
    </w:p>
    <w:p w14:paraId="7D909C4D" w14:textId="5E2BF6BF" w:rsidR="008C59E8" w:rsidRPr="00E725F1" w:rsidRDefault="008C59E8" w:rsidP="008C59E8">
      <w:pPr>
        <w:rPr>
          <w:sz w:val="26"/>
          <w:szCs w:val="26"/>
        </w:rPr>
      </w:pPr>
      <w:r w:rsidRPr="00E725F1">
        <w:rPr>
          <w:sz w:val="26"/>
          <w:szCs w:val="26"/>
        </w:rPr>
        <w:t>Council Parents, family members</w:t>
      </w:r>
      <w:r w:rsidR="00AA4CA8">
        <w:rPr>
          <w:sz w:val="26"/>
          <w:szCs w:val="26"/>
        </w:rPr>
        <w:t>,</w:t>
      </w:r>
      <w:r w:rsidRPr="00E725F1">
        <w:rPr>
          <w:sz w:val="26"/>
          <w:szCs w:val="26"/>
        </w:rPr>
        <w:t xml:space="preserve"> and advocates will be invited to present information or updates on disability related information not already addressed in Council meetings. Presentations limited to </w:t>
      </w:r>
      <w:r w:rsidR="001C036C">
        <w:rPr>
          <w:sz w:val="26"/>
          <w:szCs w:val="26"/>
        </w:rPr>
        <w:t xml:space="preserve">5 </w:t>
      </w:r>
      <w:r w:rsidRPr="00E725F1">
        <w:rPr>
          <w:sz w:val="26"/>
          <w:szCs w:val="26"/>
        </w:rPr>
        <w:t xml:space="preserve">minutes each.  </w:t>
      </w:r>
    </w:p>
    <w:p w14:paraId="2DD758C6" w14:textId="27D0842E" w:rsidR="00A028DA" w:rsidRPr="00E725F1" w:rsidRDefault="00EE15AE" w:rsidP="00DE07C3">
      <w:pPr>
        <w:pStyle w:val="Heading1"/>
        <w:numPr>
          <w:ilvl w:val="0"/>
          <w:numId w:val="16"/>
        </w:numPr>
        <w:spacing w:before="360"/>
        <w:rPr>
          <w:rFonts w:asciiTheme="minorHAnsi" w:hAnsiTheme="minorHAnsi"/>
          <w:color w:val="auto"/>
          <w:sz w:val="26"/>
          <w:szCs w:val="26"/>
        </w:rPr>
      </w:pPr>
      <w:r>
        <w:rPr>
          <w:rFonts w:asciiTheme="minorHAnsi" w:hAnsiTheme="minorHAnsi"/>
          <w:color w:val="auto"/>
          <w:sz w:val="26"/>
          <w:szCs w:val="26"/>
        </w:rPr>
        <w:t xml:space="preserve"> Future </w:t>
      </w:r>
      <w:r w:rsidR="00A028DA" w:rsidRPr="00E725F1">
        <w:rPr>
          <w:rFonts w:asciiTheme="minorHAnsi" w:hAnsiTheme="minorHAnsi"/>
          <w:color w:val="auto"/>
          <w:sz w:val="26"/>
          <w:szCs w:val="26"/>
        </w:rPr>
        <w:t>Agenda Items for Consideration</w:t>
      </w:r>
    </w:p>
    <w:p w14:paraId="4A96728C" w14:textId="0048D047" w:rsidR="00A028DA" w:rsidRPr="00E725F1" w:rsidRDefault="00F67562" w:rsidP="00A028DA">
      <w:pPr>
        <w:rPr>
          <w:sz w:val="26"/>
          <w:szCs w:val="26"/>
        </w:rPr>
      </w:pPr>
      <w:r>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 will request agenda items for consideration for future meetings</w:t>
      </w:r>
      <w:r w:rsidR="00E15950" w:rsidRPr="00E725F1">
        <w:rPr>
          <w:sz w:val="26"/>
          <w:szCs w:val="26"/>
        </w:rPr>
        <w:t>.</w:t>
      </w:r>
    </w:p>
    <w:p w14:paraId="3B82E47F" w14:textId="056B9E8C" w:rsidR="00030C7B" w:rsidRPr="00E725F1" w:rsidRDefault="00EE15AE" w:rsidP="00DE07C3">
      <w:pPr>
        <w:pStyle w:val="Heading1"/>
        <w:numPr>
          <w:ilvl w:val="0"/>
          <w:numId w:val="16"/>
        </w:numPr>
        <w:spacing w:before="360"/>
        <w:rPr>
          <w:rFonts w:asciiTheme="minorHAnsi" w:hAnsiTheme="minorHAnsi"/>
          <w:color w:val="auto"/>
          <w:sz w:val="26"/>
          <w:szCs w:val="26"/>
        </w:rPr>
      </w:pPr>
      <w:r>
        <w:rPr>
          <w:rFonts w:asciiTheme="minorHAnsi" w:hAnsiTheme="minorHAnsi"/>
          <w:color w:val="auto"/>
          <w:sz w:val="26"/>
          <w:szCs w:val="26"/>
        </w:rPr>
        <w:t xml:space="preserve"> </w:t>
      </w:r>
      <w:r w:rsidR="00030C7B" w:rsidRPr="00E725F1">
        <w:rPr>
          <w:rFonts w:asciiTheme="minorHAnsi" w:hAnsiTheme="minorHAnsi"/>
          <w:color w:val="auto"/>
          <w:sz w:val="26"/>
          <w:szCs w:val="26"/>
        </w:rPr>
        <w:t>Next Meeting Date</w:t>
      </w:r>
    </w:p>
    <w:p w14:paraId="2784AC50" w14:textId="5C11EB2C" w:rsidR="00A22536" w:rsidRPr="00E725F1" w:rsidRDefault="00F67562" w:rsidP="00A22536">
      <w:pPr>
        <w:rPr>
          <w:sz w:val="26"/>
          <w:szCs w:val="26"/>
        </w:rPr>
      </w:pPr>
      <w:r>
        <w:rPr>
          <w:sz w:val="26"/>
          <w:szCs w:val="26"/>
        </w:rPr>
        <w:t>Christine Riggi</w:t>
      </w:r>
      <w:r w:rsidR="001B0ADA" w:rsidRPr="00E725F1">
        <w:rPr>
          <w:bCs/>
          <w:sz w:val="26"/>
          <w:szCs w:val="26"/>
        </w:rPr>
        <w:t xml:space="preserve">, Council </w:t>
      </w:r>
      <w:r w:rsidR="001B0ADA" w:rsidRPr="00E725F1">
        <w:rPr>
          <w:sz w:val="26"/>
          <w:szCs w:val="26"/>
        </w:rPr>
        <w:t xml:space="preserve">Chair </w:t>
      </w:r>
      <w:r w:rsidR="00495B11" w:rsidRPr="00E725F1">
        <w:rPr>
          <w:sz w:val="26"/>
          <w:szCs w:val="26"/>
        </w:rPr>
        <w:t xml:space="preserve">will present the next Council meeting date of </w:t>
      </w:r>
      <w:r w:rsidR="007C415A">
        <w:rPr>
          <w:sz w:val="26"/>
          <w:szCs w:val="26"/>
        </w:rPr>
        <w:t>December</w:t>
      </w:r>
      <w:r w:rsidR="00441468">
        <w:rPr>
          <w:sz w:val="26"/>
          <w:szCs w:val="26"/>
        </w:rPr>
        <w:t xml:space="preserve"> </w:t>
      </w:r>
      <w:r w:rsidR="0094521B">
        <w:rPr>
          <w:sz w:val="26"/>
          <w:szCs w:val="26"/>
        </w:rPr>
        <w:t>7</w:t>
      </w:r>
      <w:r w:rsidR="001273B7" w:rsidRPr="00E725F1">
        <w:rPr>
          <w:sz w:val="26"/>
          <w:szCs w:val="26"/>
        </w:rPr>
        <w:t>, 202</w:t>
      </w:r>
      <w:r w:rsidR="009E30A9">
        <w:rPr>
          <w:sz w:val="26"/>
          <w:szCs w:val="26"/>
        </w:rPr>
        <w:t>3</w:t>
      </w:r>
      <w:r w:rsidR="001273B7" w:rsidRPr="00E725F1">
        <w:rPr>
          <w:sz w:val="26"/>
          <w:szCs w:val="26"/>
        </w:rPr>
        <w:t xml:space="preserve">. </w:t>
      </w:r>
      <w:r w:rsidR="006B726E" w:rsidRPr="00E725F1">
        <w:rPr>
          <w:sz w:val="26"/>
          <w:szCs w:val="26"/>
        </w:rPr>
        <w:t>This meeting will take place via zoom.</w:t>
      </w:r>
    </w:p>
    <w:p w14:paraId="27D33A2D" w14:textId="122CBDA4" w:rsidR="00030C7B" w:rsidRPr="00E725F1" w:rsidRDefault="00777B93" w:rsidP="00DE07C3">
      <w:pPr>
        <w:pStyle w:val="Heading1"/>
        <w:numPr>
          <w:ilvl w:val="0"/>
          <w:numId w:val="16"/>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030C7B" w:rsidRPr="00E725F1">
        <w:rPr>
          <w:rFonts w:asciiTheme="minorHAnsi" w:hAnsiTheme="minorHAnsi"/>
          <w:color w:val="auto"/>
          <w:sz w:val="26"/>
          <w:szCs w:val="26"/>
        </w:rPr>
        <w:t>Public Comment</w:t>
      </w:r>
    </w:p>
    <w:p w14:paraId="6D6BA444" w14:textId="3DE9767C" w:rsidR="00E65921" w:rsidRPr="00E725F1" w:rsidRDefault="00F67562" w:rsidP="00F060C8">
      <w:pPr>
        <w:spacing w:after="120"/>
        <w:rPr>
          <w:sz w:val="26"/>
          <w:szCs w:val="26"/>
        </w:rPr>
      </w:pPr>
      <w:r>
        <w:rPr>
          <w:sz w:val="26"/>
          <w:szCs w:val="26"/>
        </w:rPr>
        <w:t>Christine Riggi</w:t>
      </w:r>
      <w:r w:rsidR="00AD0B0F" w:rsidRPr="00E725F1">
        <w:rPr>
          <w:sz w:val="26"/>
          <w:szCs w:val="26"/>
        </w:rPr>
        <w:t>,</w:t>
      </w:r>
      <w:r w:rsidR="00E65921" w:rsidRPr="00E725F1">
        <w:rPr>
          <w:sz w:val="26"/>
          <w:szCs w:val="26"/>
        </w:rPr>
        <w:t xml:space="preserve"> Council Chair will call for public comment.</w:t>
      </w:r>
    </w:p>
    <w:p w14:paraId="5589AF53" w14:textId="11A02DD7" w:rsidR="00030C7B" w:rsidRPr="00E725F1" w:rsidRDefault="00030C7B" w:rsidP="00F060C8">
      <w:pPr>
        <w:spacing w:after="120"/>
        <w:rPr>
          <w:sz w:val="26"/>
          <w:szCs w:val="26"/>
        </w:rPr>
      </w:pPr>
      <w:r w:rsidRPr="00E725F1">
        <w:rPr>
          <w:sz w:val="26"/>
          <w:szCs w:val="26"/>
        </w:rPr>
        <w:t xml:space="preserve">No action may be taken on a matter raised under this item of the agenda until the matter itself has been specifically included on an agenda item upon which action will be taken. (Limit </w:t>
      </w:r>
      <w:r w:rsidR="00AA4CA8">
        <w:rPr>
          <w:sz w:val="26"/>
          <w:szCs w:val="26"/>
        </w:rPr>
        <w:t>2</w:t>
      </w:r>
      <w:r w:rsidRPr="00E725F1">
        <w:rPr>
          <w:sz w:val="26"/>
          <w:szCs w:val="26"/>
        </w:rPr>
        <w:t xml:space="preserve"> minutes per person)</w:t>
      </w:r>
    </w:p>
    <w:p w14:paraId="1E17EF47" w14:textId="6908C61D" w:rsidR="00E65921" w:rsidRPr="00E725F1" w:rsidRDefault="001023F4" w:rsidP="00DE07C3">
      <w:pPr>
        <w:pStyle w:val="Heading1"/>
        <w:numPr>
          <w:ilvl w:val="0"/>
          <w:numId w:val="16"/>
        </w:numPr>
        <w:spacing w:before="360"/>
        <w:rPr>
          <w:rFonts w:asciiTheme="minorHAnsi" w:hAnsiTheme="minorHAnsi"/>
          <w:color w:val="auto"/>
          <w:sz w:val="26"/>
          <w:szCs w:val="26"/>
        </w:rPr>
      </w:pPr>
      <w:r>
        <w:rPr>
          <w:rFonts w:asciiTheme="minorHAnsi" w:hAnsiTheme="minorHAnsi"/>
          <w:color w:val="auto"/>
          <w:sz w:val="26"/>
          <w:szCs w:val="26"/>
        </w:rPr>
        <w:t xml:space="preserve"> </w:t>
      </w:r>
      <w:r w:rsidR="00777B93" w:rsidRPr="00E725F1">
        <w:rPr>
          <w:rFonts w:asciiTheme="minorHAnsi" w:hAnsiTheme="minorHAnsi"/>
          <w:color w:val="auto"/>
          <w:sz w:val="26"/>
          <w:szCs w:val="26"/>
        </w:rPr>
        <w:t xml:space="preserve"> </w:t>
      </w:r>
      <w:r w:rsidR="00E65921" w:rsidRPr="00E725F1">
        <w:rPr>
          <w:rFonts w:asciiTheme="minorHAnsi" w:hAnsiTheme="minorHAnsi"/>
          <w:color w:val="auto"/>
          <w:sz w:val="26"/>
          <w:szCs w:val="26"/>
        </w:rPr>
        <w:t>Adjournment</w:t>
      </w:r>
    </w:p>
    <w:p w14:paraId="20542F4E" w14:textId="72E54055" w:rsidR="000278BC" w:rsidRPr="00E725F1" w:rsidRDefault="00F67562" w:rsidP="00F060C8">
      <w:pPr>
        <w:spacing w:after="240"/>
        <w:rPr>
          <w:sz w:val="26"/>
          <w:szCs w:val="26"/>
        </w:rPr>
      </w:pPr>
      <w:r>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w:t>
      </w:r>
      <w:r w:rsidR="00E65921" w:rsidRPr="00E725F1">
        <w:rPr>
          <w:sz w:val="26"/>
          <w:szCs w:val="26"/>
        </w:rPr>
        <w:t xml:space="preserve"> 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1510C05D"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2" w:history="1">
        <w:r w:rsidR="00E767C3" w:rsidRPr="004D706C">
          <w:rPr>
            <w:rStyle w:val="Hyperlink"/>
            <w:sz w:val="24"/>
            <w:szCs w:val="24"/>
          </w:rPr>
          <w:t>rortiz@dhhs.nv.gov</w:t>
        </w:r>
      </w:hyperlink>
      <w:r w:rsidRPr="00623B1C">
        <w:rPr>
          <w:sz w:val="24"/>
          <w:szCs w:val="24"/>
        </w:rPr>
        <w:t xml:space="preserve"> as soon as possible; at least 5 business days in advance of the meeting.</w:t>
      </w:r>
    </w:p>
    <w:p w14:paraId="1878E834" w14:textId="066714E5"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3"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226566AF" w:rsidR="00830240" w:rsidRPr="00623B1C" w:rsidRDefault="00830240" w:rsidP="00D221ED">
      <w:pPr>
        <w:numPr>
          <w:ilvl w:val="0"/>
          <w:numId w:val="1"/>
        </w:numPr>
        <w:contextualSpacing/>
        <w:rPr>
          <w:sz w:val="24"/>
          <w:szCs w:val="24"/>
        </w:rPr>
      </w:pPr>
      <w:r w:rsidRPr="00623B1C">
        <w:rPr>
          <w:sz w:val="24"/>
          <w:szCs w:val="24"/>
        </w:rPr>
        <w:t xml:space="preserve">NGCDD: </w:t>
      </w:r>
      <w:r w:rsidR="00BE0E24">
        <w:rPr>
          <w:sz w:val="24"/>
          <w:szCs w:val="24"/>
        </w:rPr>
        <w:t>406 East Second Street</w:t>
      </w:r>
      <w:r w:rsidRPr="00623B1C">
        <w:rPr>
          <w:sz w:val="24"/>
          <w:szCs w:val="24"/>
        </w:rPr>
        <w:t>, Carson City, NV 8970</w:t>
      </w:r>
      <w:r w:rsidR="00BE0E24">
        <w:rPr>
          <w:sz w:val="24"/>
          <w:szCs w:val="24"/>
        </w:rPr>
        <w:t>1</w:t>
      </w:r>
    </w:p>
    <w:p w14:paraId="5C3B9A9D" w14:textId="77777777" w:rsidR="00830240" w:rsidRPr="009E30A9" w:rsidRDefault="00830240" w:rsidP="00D221ED">
      <w:pPr>
        <w:numPr>
          <w:ilvl w:val="0"/>
          <w:numId w:val="1"/>
        </w:numPr>
        <w:contextualSpacing/>
        <w:rPr>
          <w:sz w:val="24"/>
          <w:szCs w:val="24"/>
          <w:lang w:val="es-MX"/>
        </w:rPr>
      </w:pPr>
      <w:r w:rsidRPr="009E30A9">
        <w:rPr>
          <w:sz w:val="24"/>
          <w:szCs w:val="24"/>
          <w:lang w:val="es-MX"/>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31D22E24" w14:textId="77777777" w:rsidR="00830240" w:rsidRPr="00623B1C" w:rsidRDefault="00830240" w:rsidP="00D221ED">
      <w:pPr>
        <w:numPr>
          <w:ilvl w:val="0"/>
          <w:numId w:val="1"/>
        </w:numPr>
        <w:contextualSpacing/>
        <w:rPr>
          <w:sz w:val="24"/>
          <w:szCs w:val="24"/>
        </w:rPr>
      </w:pPr>
      <w:r w:rsidRPr="00623B1C">
        <w:rPr>
          <w:sz w:val="24"/>
          <w:szCs w:val="24"/>
        </w:rPr>
        <w:t>NDALC: 905 Railroad St., #104B, Elko, NV 89801</w:t>
      </w:r>
    </w:p>
    <w:p w14:paraId="6740DAB1" w14:textId="77777777" w:rsidR="00830240" w:rsidRPr="009E30A9" w:rsidRDefault="00830240" w:rsidP="00D221ED">
      <w:pPr>
        <w:numPr>
          <w:ilvl w:val="0"/>
          <w:numId w:val="1"/>
        </w:numPr>
        <w:contextualSpacing/>
        <w:rPr>
          <w:sz w:val="24"/>
          <w:szCs w:val="24"/>
          <w:lang w:val="es-MX"/>
        </w:rPr>
      </w:pPr>
      <w:r w:rsidRPr="009E30A9">
        <w:rPr>
          <w:sz w:val="24"/>
          <w:szCs w:val="24"/>
          <w:lang w:val="es-MX"/>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77777777" w:rsidR="00830240" w:rsidRPr="00623B1C" w:rsidRDefault="00830240" w:rsidP="00D221ED">
      <w:pPr>
        <w:numPr>
          <w:ilvl w:val="0"/>
          <w:numId w:val="1"/>
        </w:numPr>
        <w:contextualSpacing/>
        <w:rPr>
          <w:sz w:val="24"/>
          <w:szCs w:val="24"/>
        </w:rPr>
      </w:pPr>
      <w:r w:rsidRPr="00623B1C">
        <w:rPr>
          <w:sz w:val="24"/>
          <w:szCs w:val="24"/>
        </w:rPr>
        <w:t>Rural Regional Center: 1665 Old Hot Springs Rd., #157, 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F060C8">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2837" w14:textId="77777777" w:rsidR="00F37E2E" w:rsidRDefault="00F37E2E" w:rsidP="00FB73D0">
      <w:pPr>
        <w:spacing w:after="0" w:line="240" w:lineRule="auto"/>
      </w:pPr>
      <w:r>
        <w:separator/>
      </w:r>
    </w:p>
  </w:endnote>
  <w:endnote w:type="continuationSeparator" w:id="0">
    <w:p w14:paraId="608B840D" w14:textId="77777777" w:rsidR="00F37E2E" w:rsidRDefault="00F37E2E"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C915" w14:textId="77777777" w:rsidR="00F37E2E" w:rsidRDefault="00F37E2E" w:rsidP="00FB73D0">
      <w:pPr>
        <w:spacing w:after="0" w:line="240" w:lineRule="auto"/>
      </w:pPr>
      <w:r>
        <w:separator/>
      </w:r>
    </w:p>
  </w:footnote>
  <w:footnote w:type="continuationSeparator" w:id="0">
    <w:p w14:paraId="6620DFF4" w14:textId="77777777" w:rsidR="00F37E2E" w:rsidRDefault="00F37E2E"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B04"/>
    <w:multiLevelType w:val="hybridMultilevel"/>
    <w:tmpl w:val="3A1A4D64"/>
    <w:lvl w:ilvl="0" w:tplc="9E98B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260C7"/>
    <w:multiLevelType w:val="hybridMultilevel"/>
    <w:tmpl w:val="1ECCFFA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E31639"/>
    <w:multiLevelType w:val="hybridMultilevel"/>
    <w:tmpl w:val="9F1098B8"/>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32518"/>
    <w:multiLevelType w:val="hybridMultilevel"/>
    <w:tmpl w:val="6D0E3EB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231FC1"/>
    <w:multiLevelType w:val="hybridMultilevel"/>
    <w:tmpl w:val="9F1098B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944B3"/>
    <w:multiLevelType w:val="hybridMultilevel"/>
    <w:tmpl w:val="AC76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91085"/>
    <w:multiLevelType w:val="hybridMultilevel"/>
    <w:tmpl w:val="87B6D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95D0F"/>
    <w:multiLevelType w:val="hybridMultilevel"/>
    <w:tmpl w:val="244CFCC0"/>
    <w:lvl w:ilvl="0" w:tplc="04090001">
      <w:start w:val="1"/>
      <w:numFmt w:val="bullet"/>
      <w:lvlText w:val=""/>
      <w:lvlJc w:val="left"/>
      <w:pPr>
        <w:ind w:left="630" w:hanging="360"/>
      </w:pPr>
      <w:rPr>
        <w:rFonts w:ascii="Symbol" w:hAnsi="Symbol"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9120447">
    <w:abstractNumId w:val="2"/>
  </w:num>
  <w:num w:numId="2" w16cid:durableId="1290359568">
    <w:abstractNumId w:val="5"/>
  </w:num>
  <w:num w:numId="3" w16cid:durableId="1291283777">
    <w:abstractNumId w:val="1"/>
  </w:num>
  <w:num w:numId="4" w16cid:durableId="1641766685">
    <w:abstractNumId w:val="13"/>
  </w:num>
  <w:num w:numId="5" w16cid:durableId="450049985">
    <w:abstractNumId w:val="8"/>
  </w:num>
  <w:num w:numId="6" w16cid:durableId="1035077637">
    <w:abstractNumId w:val="15"/>
  </w:num>
  <w:num w:numId="7" w16cid:durableId="1540050697">
    <w:abstractNumId w:val="10"/>
  </w:num>
  <w:num w:numId="8" w16cid:durableId="753402832">
    <w:abstractNumId w:val="4"/>
  </w:num>
  <w:num w:numId="9" w16cid:durableId="1604073656">
    <w:abstractNumId w:val="11"/>
  </w:num>
  <w:num w:numId="10" w16cid:durableId="313996570">
    <w:abstractNumId w:val="12"/>
  </w:num>
  <w:num w:numId="11" w16cid:durableId="1694961416">
    <w:abstractNumId w:val="3"/>
  </w:num>
  <w:num w:numId="12" w16cid:durableId="1270816724">
    <w:abstractNumId w:val="6"/>
  </w:num>
  <w:num w:numId="13" w16cid:durableId="255291203">
    <w:abstractNumId w:val="9"/>
  </w:num>
  <w:num w:numId="14" w16cid:durableId="1552880081">
    <w:abstractNumId w:val="7"/>
  </w:num>
  <w:num w:numId="15" w16cid:durableId="1433668888">
    <w:abstractNumId w:val="16"/>
  </w:num>
  <w:num w:numId="16" w16cid:durableId="1091972562">
    <w:abstractNumId w:val="0"/>
  </w:num>
  <w:num w:numId="17" w16cid:durableId="841276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3AA9"/>
    <w:rsid w:val="00013CEE"/>
    <w:rsid w:val="00014913"/>
    <w:rsid w:val="00014E9C"/>
    <w:rsid w:val="000174A5"/>
    <w:rsid w:val="00020C87"/>
    <w:rsid w:val="000215C9"/>
    <w:rsid w:val="00021897"/>
    <w:rsid w:val="000278BC"/>
    <w:rsid w:val="00030C7B"/>
    <w:rsid w:val="000320F5"/>
    <w:rsid w:val="00046D9A"/>
    <w:rsid w:val="00046F89"/>
    <w:rsid w:val="00047404"/>
    <w:rsid w:val="000542DD"/>
    <w:rsid w:val="000553F9"/>
    <w:rsid w:val="00070EE9"/>
    <w:rsid w:val="000868BC"/>
    <w:rsid w:val="00093B85"/>
    <w:rsid w:val="000A048D"/>
    <w:rsid w:val="000A3762"/>
    <w:rsid w:val="000A671B"/>
    <w:rsid w:val="000B780A"/>
    <w:rsid w:val="000C0AFD"/>
    <w:rsid w:val="000E5B7F"/>
    <w:rsid w:val="000F6DC9"/>
    <w:rsid w:val="001023F4"/>
    <w:rsid w:val="00116AE3"/>
    <w:rsid w:val="00116F57"/>
    <w:rsid w:val="001273B7"/>
    <w:rsid w:val="00152FD5"/>
    <w:rsid w:val="0015597D"/>
    <w:rsid w:val="001677C5"/>
    <w:rsid w:val="001709E0"/>
    <w:rsid w:val="00173247"/>
    <w:rsid w:val="00173E8A"/>
    <w:rsid w:val="00194BE2"/>
    <w:rsid w:val="001A24DC"/>
    <w:rsid w:val="001B0ADA"/>
    <w:rsid w:val="001C036C"/>
    <w:rsid w:val="001C0D7B"/>
    <w:rsid w:val="001E2472"/>
    <w:rsid w:val="00225CB5"/>
    <w:rsid w:val="00233BE5"/>
    <w:rsid w:val="002347A7"/>
    <w:rsid w:val="00246C8C"/>
    <w:rsid w:val="002560B2"/>
    <w:rsid w:val="00257DC5"/>
    <w:rsid w:val="00266F5E"/>
    <w:rsid w:val="00274A0A"/>
    <w:rsid w:val="002979AF"/>
    <w:rsid w:val="002B2F3A"/>
    <w:rsid w:val="002C2104"/>
    <w:rsid w:val="002C239C"/>
    <w:rsid w:val="002C649A"/>
    <w:rsid w:val="002C656C"/>
    <w:rsid w:val="002C6F2E"/>
    <w:rsid w:val="002D00D5"/>
    <w:rsid w:val="002D726C"/>
    <w:rsid w:val="002D7BDB"/>
    <w:rsid w:val="002E32B0"/>
    <w:rsid w:val="002E50D9"/>
    <w:rsid w:val="002E6E3D"/>
    <w:rsid w:val="002F0FA3"/>
    <w:rsid w:val="002F299B"/>
    <w:rsid w:val="00302391"/>
    <w:rsid w:val="0031106F"/>
    <w:rsid w:val="0036099C"/>
    <w:rsid w:val="0036228D"/>
    <w:rsid w:val="00386286"/>
    <w:rsid w:val="00395662"/>
    <w:rsid w:val="003A5475"/>
    <w:rsid w:val="003C6A9E"/>
    <w:rsid w:val="003D4EFD"/>
    <w:rsid w:val="003E1AE3"/>
    <w:rsid w:val="003F0D57"/>
    <w:rsid w:val="0040665D"/>
    <w:rsid w:val="004074C4"/>
    <w:rsid w:val="00441468"/>
    <w:rsid w:val="00442339"/>
    <w:rsid w:val="0044586B"/>
    <w:rsid w:val="00456503"/>
    <w:rsid w:val="0046327B"/>
    <w:rsid w:val="00467DC2"/>
    <w:rsid w:val="00487B4F"/>
    <w:rsid w:val="00495B11"/>
    <w:rsid w:val="004A0EE9"/>
    <w:rsid w:val="004A775E"/>
    <w:rsid w:val="004B7B42"/>
    <w:rsid w:val="004C17CE"/>
    <w:rsid w:val="004D4119"/>
    <w:rsid w:val="004E71E9"/>
    <w:rsid w:val="004F2D8D"/>
    <w:rsid w:val="005016FC"/>
    <w:rsid w:val="005113A3"/>
    <w:rsid w:val="00512334"/>
    <w:rsid w:val="0051335C"/>
    <w:rsid w:val="00513C16"/>
    <w:rsid w:val="00515F23"/>
    <w:rsid w:val="00525BAC"/>
    <w:rsid w:val="00525E8E"/>
    <w:rsid w:val="00533CD3"/>
    <w:rsid w:val="00544893"/>
    <w:rsid w:val="005725BD"/>
    <w:rsid w:val="0057477A"/>
    <w:rsid w:val="00580264"/>
    <w:rsid w:val="00581D55"/>
    <w:rsid w:val="00586D33"/>
    <w:rsid w:val="00594525"/>
    <w:rsid w:val="005A379B"/>
    <w:rsid w:val="005A4843"/>
    <w:rsid w:val="005A763B"/>
    <w:rsid w:val="005B3E6A"/>
    <w:rsid w:val="005B4F99"/>
    <w:rsid w:val="005B6662"/>
    <w:rsid w:val="005D0BFE"/>
    <w:rsid w:val="005D3DA8"/>
    <w:rsid w:val="005D4BC4"/>
    <w:rsid w:val="005E7A7F"/>
    <w:rsid w:val="006042F0"/>
    <w:rsid w:val="006153E9"/>
    <w:rsid w:val="0062285C"/>
    <w:rsid w:val="00635196"/>
    <w:rsid w:val="00635E83"/>
    <w:rsid w:val="00663B8F"/>
    <w:rsid w:val="006663FF"/>
    <w:rsid w:val="00666C0A"/>
    <w:rsid w:val="00671E2B"/>
    <w:rsid w:val="00675988"/>
    <w:rsid w:val="00682108"/>
    <w:rsid w:val="00686DB6"/>
    <w:rsid w:val="006922BA"/>
    <w:rsid w:val="00694725"/>
    <w:rsid w:val="00694A65"/>
    <w:rsid w:val="006B0F78"/>
    <w:rsid w:val="006B13B7"/>
    <w:rsid w:val="006B4E2E"/>
    <w:rsid w:val="006B726E"/>
    <w:rsid w:val="006C7A20"/>
    <w:rsid w:val="006D161E"/>
    <w:rsid w:val="006D38AB"/>
    <w:rsid w:val="006D412D"/>
    <w:rsid w:val="006F4B6D"/>
    <w:rsid w:val="0070608D"/>
    <w:rsid w:val="00711B2D"/>
    <w:rsid w:val="00722C2B"/>
    <w:rsid w:val="00726D06"/>
    <w:rsid w:val="00736D37"/>
    <w:rsid w:val="00746DF3"/>
    <w:rsid w:val="007666FB"/>
    <w:rsid w:val="00772E3D"/>
    <w:rsid w:val="00777B93"/>
    <w:rsid w:val="00784710"/>
    <w:rsid w:val="007C1C8B"/>
    <w:rsid w:val="007C2447"/>
    <w:rsid w:val="007C415A"/>
    <w:rsid w:val="007D0D6D"/>
    <w:rsid w:val="007E1291"/>
    <w:rsid w:val="007F0E53"/>
    <w:rsid w:val="00802CC6"/>
    <w:rsid w:val="00805EB5"/>
    <w:rsid w:val="00812A0E"/>
    <w:rsid w:val="00824ECC"/>
    <w:rsid w:val="00825CF5"/>
    <w:rsid w:val="00830240"/>
    <w:rsid w:val="00832999"/>
    <w:rsid w:val="008442B2"/>
    <w:rsid w:val="00850FAC"/>
    <w:rsid w:val="008574D5"/>
    <w:rsid w:val="00864798"/>
    <w:rsid w:val="00870AB2"/>
    <w:rsid w:val="00870B4C"/>
    <w:rsid w:val="008713E3"/>
    <w:rsid w:val="008825E9"/>
    <w:rsid w:val="00882DD7"/>
    <w:rsid w:val="008841AF"/>
    <w:rsid w:val="0088738C"/>
    <w:rsid w:val="0089563F"/>
    <w:rsid w:val="008A2B05"/>
    <w:rsid w:val="008C42D1"/>
    <w:rsid w:val="008C4B29"/>
    <w:rsid w:val="008C59E8"/>
    <w:rsid w:val="008F6521"/>
    <w:rsid w:val="00901F04"/>
    <w:rsid w:val="009105FB"/>
    <w:rsid w:val="00910C2F"/>
    <w:rsid w:val="0091389B"/>
    <w:rsid w:val="00926515"/>
    <w:rsid w:val="0093146C"/>
    <w:rsid w:val="0094521B"/>
    <w:rsid w:val="00952E81"/>
    <w:rsid w:val="00961472"/>
    <w:rsid w:val="00966F3F"/>
    <w:rsid w:val="009756C7"/>
    <w:rsid w:val="009932D8"/>
    <w:rsid w:val="00996FEB"/>
    <w:rsid w:val="009A5908"/>
    <w:rsid w:val="009B2272"/>
    <w:rsid w:val="009B5911"/>
    <w:rsid w:val="009C24A7"/>
    <w:rsid w:val="009C46FC"/>
    <w:rsid w:val="009D13A0"/>
    <w:rsid w:val="009E30A9"/>
    <w:rsid w:val="00A028DA"/>
    <w:rsid w:val="00A13609"/>
    <w:rsid w:val="00A149E7"/>
    <w:rsid w:val="00A22536"/>
    <w:rsid w:val="00A22D2B"/>
    <w:rsid w:val="00A25F50"/>
    <w:rsid w:val="00A42CA2"/>
    <w:rsid w:val="00A56B67"/>
    <w:rsid w:val="00A63BBC"/>
    <w:rsid w:val="00A8098D"/>
    <w:rsid w:val="00A82872"/>
    <w:rsid w:val="00A829BF"/>
    <w:rsid w:val="00A8679B"/>
    <w:rsid w:val="00AA4CA8"/>
    <w:rsid w:val="00AD0B0F"/>
    <w:rsid w:val="00AD7BEC"/>
    <w:rsid w:val="00AE2107"/>
    <w:rsid w:val="00AE6EAB"/>
    <w:rsid w:val="00AF4126"/>
    <w:rsid w:val="00AF579E"/>
    <w:rsid w:val="00B26605"/>
    <w:rsid w:val="00B34D6F"/>
    <w:rsid w:val="00B4310E"/>
    <w:rsid w:val="00B52B81"/>
    <w:rsid w:val="00B62E2F"/>
    <w:rsid w:val="00B63ACE"/>
    <w:rsid w:val="00B710B0"/>
    <w:rsid w:val="00B729BB"/>
    <w:rsid w:val="00B7725F"/>
    <w:rsid w:val="00B80821"/>
    <w:rsid w:val="00B909C9"/>
    <w:rsid w:val="00B94925"/>
    <w:rsid w:val="00BA24BE"/>
    <w:rsid w:val="00BA4BAC"/>
    <w:rsid w:val="00BA5EAE"/>
    <w:rsid w:val="00BC0E50"/>
    <w:rsid w:val="00BC3F8E"/>
    <w:rsid w:val="00BD0716"/>
    <w:rsid w:val="00BD2C77"/>
    <w:rsid w:val="00BE0E24"/>
    <w:rsid w:val="00BE0EF3"/>
    <w:rsid w:val="00BE4C0B"/>
    <w:rsid w:val="00BF1751"/>
    <w:rsid w:val="00BF543F"/>
    <w:rsid w:val="00C443D8"/>
    <w:rsid w:val="00C50064"/>
    <w:rsid w:val="00C50B04"/>
    <w:rsid w:val="00C537B4"/>
    <w:rsid w:val="00C60DDA"/>
    <w:rsid w:val="00C648EF"/>
    <w:rsid w:val="00C66B1B"/>
    <w:rsid w:val="00C73120"/>
    <w:rsid w:val="00C73A77"/>
    <w:rsid w:val="00C84C8D"/>
    <w:rsid w:val="00C94637"/>
    <w:rsid w:val="00C947F8"/>
    <w:rsid w:val="00C94BF1"/>
    <w:rsid w:val="00CE62D6"/>
    <w:rsid w:val="00CE7DA9"/>
    <w:rsid w:val="00D0216A"/>
    <w:rsid w:val="00D02CE0"/>
    <w:rsid w:val="00D10A09"/>
    <w:rsid w:val="00D21525"/>
    <w:rsid w:val="00D221ED"/>
    <w:rsid w:val="00D23516"/>
    <w:rsid w:val="00D23710"/>
    <w:rsid w:val="00D31646"/>
    <w:rsid w:val="00D367DE"/>
    <w:rsid w:val="00D460B9"/>
    <w:rsid w:val="00D53C61"/>
    <w:rsid w:val="00D54372"/>
    <w:rsid w:val="00D61AB3"/>
    <w:rsid w:val="00D77FA5"/>
    <w:rsid w:val="00D80E0F"/>
    <w:rsid w:val="00D83FC1"/>
    <w:rsid w:val="00D84B66"/>
    <w:rsid w:val="00DA0386"/>
    <w:rsid w:val="00DA3718"/>
    <w:rsid w:val="00DA4F2C"/>
    <w:rsid w:val="00DB1B55"/>
    <w:rsid w:val="00DD1C71"/>
    <w:rsid w:val="00DE07C3"/>
    <w:rsid w:val="00DE355F"/>
    <w:rsid w:val="00DF16FB"/>
    <w:rsid w:val="00E00C7C"/>
    <w:rsid w:val="00E07423"/>
    <w:rsid w:val="00E078F6"/>
    <w:rsid w:val="00E15950"/>
    <w:rsid w:val="00E16C30"/>
    <w:rsid w:val="00E23975"/>
    <w:rsid w:val="00E25622"/>
    <w:rsid w:val="00E437FB"/>
    <w:rsid w:val="00E4382D"/>
    <w:rsid w:val="00E517BD"/>
    <w:rsid w:val="00E65921"/>
    <w:rsid w:val="00E70244"/>
    <w:rsid w:val="00E725F1"/>
    <w:rsid w:val="00E767C3"/>
    <w:rsid w:val="00E84400"/>
    <w:rsid w:val="00E9753F"/>
    <w:rsid w:val="00EA1F04"/>
    <w:rsid w:val="00EA3F85"/>
    <w:rsid w:val="00EA64AD"/>
    <w:rsid w:val="00EE15AE"/>
    <w:rsid w:val="00EE3773"/>
    <w:rsid w:val="00EE4292"/>
    <w:rsid w:val="00EF062F"/>
    <w:rsid w:val="00EF296C"/>
    <w:rsid w:val="00F008DC"/>
    <w:rsid w:val="00F060C8"/>
    <w:rsid w:val="00F060D8"/>
    <w:rsid w:val="00F121DE"/>
    <w:rsid w:val="00F17934"/>
    <w:rsid w:val="00F2478D"/>
    <w:rsid w:val="00F26875"/>
    <w:rsid w:val="00F30279"/>
    <w:rsid w:val="00F37E2E"/>
    <w:rsid w:val="00F43236"/>
    <w:rsid w:val="00F448CF"/>
    <w:rsid w:val="00F45692"/>
    <w:rsid w:val="00F67562"/>
    <w:rsid w:val="00F70E1E"/>
    <w:rsid w:val="00F71F7E"/>
    <w:rsid w:val="00F76617"/>
    <w:rsid w:val="00F837B1"/>
    <w:rsid w:val="00F9501C"/>
    <w:rsid w:val="00FA7B08"/>
    <w:rsid w:val="00FB593C"/>
    <w:rsid w:val="00FB73D0"/>
    <w:rsid w:val="00FB79D8"/>
    <w:rsid w:val="00FC07BA"/>
    <w:rsid w:val="00FC1005"/>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40AA36E0-8B4B-4DC8-BFEC-BFF88C44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 w:type="paragraph" w:styleId="BodyText">
    <w:name w:val="Body Text"/>
    <w:basedOn w:val="Normal"/>
    <w:link w:val="BodyTextChar"/>
    <w:uiPriority w:val="99"/>
    <w:unhideWhenUsed/>
    <w:rsid w:val="00AA4CA8"/>
    <w:pPr>
      <w:spacing w:line="240" w:lineRule="auto"/>
    </w:pPr>
    <w:rPr>
      <w:sz w:val="26"/>
      <w:szCs w:val="26"/>
    </w:rPr>
  </w:style>
  <w:style w:type="character" w:customStyle="1" w:styleId="BodyTextChar">
    <w:name w:val="Body Text Char"/>
    <w:basedOn w:val="DefaultParagraphFont"/>
    <w:link w:val="BodyText"/>
    <w:uiPriority w:val="99"/>
    <w:rsid w:val="00AA4CA8"/>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30</cp:revision>
  <cp:lastPrinted>2023-08-24T19:14:00Z</cp:lastPrinted>
  <dcterms:created xsi:type="dcterms:W3CDTF">2022-09-22T20:55:00Z</dcterms:created>
  <dcterms:modified xsi:type="dcterms:W3CDTF">2023-09-01T14:45:00Z</dcterms:modified>
</cp:coreProperties>
</file>