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5003" w14:textId="4FE9885D" w:rsidR="00D918CD" w:rsidRPr="000B5E51" w:rsidRDefault="009F2A9A" w:rsidP="00FC2713">
      <w:pPr>
        <w:pStyle w:val="Title"/>
        <w:jc w:val="center"/>
        <w:rPr>
          <w:rFonts w:asciiTheme="minorHAnsi" w:hAnsiTheme="minorHAnsi"/>
          <w:b/>
          <w:color w:val="auto"/>
          <w:sz w:val="30"/>
          <w:szCs w:val="30"/>
        </w:rPr>
      </w:pPr>
      <w:r w:rsidRPr="000B5E51">
        <w:rPr>
          <w:rFonts w:asciiTheme="minorHAnsi" w:hAnsiTheme="minorHAnsi"/>
          <w:b/>
          <w:color w:val="auto"/>
          <w:sz w:val="30"/>
          <w:szCs w:val="30"/>
        </w:rPr>
        <w:t>NV Governor’s Council on Developmental Disabilities (NGCDD)</w:t>
      </w:r>
      <w:r w:rsidR="009124F2" w:rsidRPr="000B5E51">
        <w:rPr>
          <w:rFonts w:asciiTheme="minorHAnsi" w:hAnsiTheme="minorHAnsi"/>
          <w:b/>
          <w:color w:val="auto"/>
          <w:sz w:val="30"/>
          <w:szCs w:val="30"/>
        </w:rPr>
        <w:t xml:space="preserve"> </w:t>
      </w:r>
      <w:r w:rsidR="00353104" w:rsidRPr="000B5E51">
        <w:rPr>
          <w:rFonts w:asciiTheme="minorHAnsi" w:hAnsiTheme="minorHAnsi"/>
          <w:b/>
          <w:color w:val="auto"/>
          <w:sz w:val="30"/>
          <w:szCs w:val="30"/>
        </w:rPr>
        <w:t>Evaluation</w:t>
      </w:r>
      <w:r w:rsidR="00F300D5" w:rsidRPr="000B5E51">
        <w:rPr>
          <w:rFonts w:asciiTheme="minorHAnsi" w:hAnsiTheme="minorHAnsi"/>
          <w:b/>
          <w:color w:val="auto"/>
          <w:sz w:val="30"/>
          <w:szCs w:val="30"/>
        </w:rPr>
        <w:t xml:space="preserve"> Committee</w:t>
      </w:r>
      <w:r w:rsidR="00353104" w:rsidRPr="000B5E51">
        <w:rPr>
          <w:rFonts w:asciiTheme="minorHAnsi" w:hAnsiTheme="minorHAnsi"/>
          <w:b/>
          <w:color w:val="auto"/>
          <w:sz w:val="30"/>
          <w:szCs w:val="30"/>
        </w:rPr>
        <w:t xml:space="preserve"> Meeting Minutes from</w:t>
      </w:r>
      <w:r w:rsidR="007F47AB" w:rsidRPr="000B5E51">
        <w:rPr>
          <w:rFonts w:asciiTheme="minorHAnsi" w:hAnsiTheme="minorHAnsi"/>
          <w:b/>
          <w:color w:val="auto"/>
          <w:sz w:val="30"/>
          <w:szCs w:val="30"/>
        </w:rPr>
        <w:t xml:space="preserve"> </w:t>
      </w:r>
      <w:r w:rsidR="00E635E1">
        <w:rPr>
          <w:rFonts w:asciiTheme="minorHAnsi" w:hAnsiTheme="minorHAnsi"/>
          <w:b/>
          <w:color w:val="auto"/>
          <w:sz w:val="30"/>
          <w:szCs w:val="30"/>
        </w:rPr>
        <w:t xml:space="preserve">November </w:t>
      </w:r>
      <w:r w:rsidR="00D66E24">
        <w:rPr>
          <w:rFonts w:asciiTheme="minorHAnsi" w:hAnsiTheme="minorHAnsi"/>
          <w:b/>
          <w:color w:val="auto"/>
          <w:sz w:val="30"/>
          <w:szCs w:val="30"/>
        </w:rPr>
        <w:t>9</w:t>
      </w:r>
      <w:r w:rsidR="003B157F" w:rsidRPr="000B5E51">
        <w:rPr>
          <w:rFonts w:asciiTheme="minorHAnsi" w:hAnsiTheme="minorHAnsi"/>
          <w:b/>
          <w:color w:val="auto"/>
          <w:sz w:val="30"/>
          <w:szCs w:val="30"/>
        </w:rPr>
        <w:t>, 202</w:t>
      </w:r>
      <w:r w:rsidR="00F03EE9" w:rsidRPr="000B5E51">
        <w:rPr>
          <w:rFonts w:asciiTheme="minorHAnsi" w:hAnsiTheme="minorHAnsi"/>
          <w:b/>
          <w:color w:val="auto"/>
          <w:sz w:val="30"/>
          <w:szCs w:val="30"/>
        </w:rPr>
        <w:t>3</w:t>
      </w:r>
      <w:r w:rsidR="006A4090" w:rsidRPr="000B5E51">
        <w:rPr>
          <w:rFonts w:asciiTheme="minorHAnsi" w:hAnsiTheme="minorHAnsi"/>
          <w:b/>
          <w:color w:val="auto"/>
          <w:sz w:val="30"/>
          <w:szCs w:val="30"/>
        </w:rPr>
        <w:t xml:space="preserve"> </w:t>
      </w:r>
    </w:p>
    <w:p w14:paraId="40F0ACFD" w14:textId="29FA8731" w:rsidR="00A74482" w:rsidRDefault="00A74482" w:rsidP="00BE7FD5">
      <w:pPr>
        <w:pStyle w:val="NoSpacing"/>
        <w:jc w:val="center"/>
        <w:rPr>
          <w:sz w:val="24"/>
          <w:szCs w:val="24"/>
        </w:rPr>
      </w:pPr>
      <w:r w:rsidRPr="00A74482">
        <w:rPr>
          <w:color w:val="FF0000"/>
          <w:sz w:val="24"/>
          <w:szCs w:val="24"/>
        </w:rPr>
        <w:t>***DRAFT***</w:t>
      </w:r>
    </w:p>
    <w:p w14:paraId="498A6414" w14:textId="57E23652" w:rsidR="00F579A1" w:rsidRDefault="00F579A1" w:rsidP="00BE7FD5">
      <w:pPr>
        <w:pStyle w:val="NoSpacing"/>
        <w:jc w:val="center"/>
        <w:rPr>
          <w:sz w:val="24"/>
          <w:szCs w:val="24"/>
        </w:rPr>
      </w:pPr>
      <w:r w:rsidRPr="00F579A1">
        <w:rPr>
          <w:sz w:val="24"/>
          <w:szCs w:val="24"/>
        </w:rPr>
        <w:t>NV Governor’s Council on Developmental Disabilities</w:t>
      </w:r>
      <w:r w:rsidRPr="00F579A1">
        <w:rPr>
          <w:sz w:val="24"/>
          <w:szCs w:val="24"/>
        </w:rPr>
        <w:br/>
      </w:r>
      <w:r w:rsidR="00A74482">
        <w:rPr>
          <w:sz w:val="24"/>
          <w:szCs w:val="24"/>
        </w:rPr>
        <w:t>406 East Second Street</w:t>
      </w:r>
    </w:p>
    <w:p w14:paraId="7A0D1981" w14:textId="2E54ABB5" w:rsidR="00A74482" w:rsidRPr="00F579A1" w:rsidRDefault="00A74482" w:rsidP="00BE7FD5">
      <w:pPr>
        <w:pStyle w:val="NoSpacing"/>
        <w:jc w:val="center"/>
        <w:rPr>
          <w:sz w:val="24"/>
          <w:szCs w:val="24"/>
        </w:rPr>
      </w:pPr>
      <w:r>
        <w:rPr>
          <w:sz w:val="24"/>
          <w:szCs w:val="24"/>
        </w:rPr>
        <w:t>Carson City, NV 89701</w:t>
      </w:r>
    </w:p>
    <w:p w14:paraId="40384C68" w14:textId="77777777" w:rsidR="00A53883" w:rsidRPr="00C75F78" w:rsidRDefault="00A53883" w:rsidP="003E2A01">
      <w:pPr>
        <w:pStyle w:val="Heading1"/>
        <w:rPr>
          <w:rFonts w:asciiTheme="minorHAnsi" w:hAnsiTheme="minorHAnsi"/>
          <w:color w:val="auto"/>
          <w:sz w:val="26"/>
          <w:szCs w:val="26"/>
        </w:rPr>
      </w:pPr>
      <w:r w:rsidRPr="00C75F78">
        <w:rPr>
          <w:rFonts w:asciiTheme="minorHAnsi" w:hAnsiTheme="minorHAnsi"/>
          <w:color w:val="auto"/>
          <w:sz w:val="26"/>
          <w:szCs w:val="26"/>
        </w:rPr>
        <w:t>Special Notes</w:t>
      </w:r>
    </w:p>
    <w:p w14:paraId="4AD80B8C" w14:textId="77777777" w:rsidR="00FA28E6" w:rsidRPr="004C3783" w:rsidRDefault="00A53883" w:rsidP="003E2A01">
      <w:pPr>
        <w:pStyle w:val="ListParagraph"/>
        <w:numPr>
          <w:ilvl w:val="0"/>
          <w:numId w:val="3"/>
        </w:numPr>
        <w:rPr>
          <w:sz w:val="24"/>
          <w:szCs w:val="24"/>
        </w:rPr>
      </w:pPr>
      <w:r w:rsidRPr="004C3783">
        <w:rPr>
          <w:sz w:val="24"/>
          <w:szCs w:val="24"/>
        </w:rPr>
        <w:t>A</w:t>
      </w:r>
      <w:r w:rsidR="00FA28E6" w:rsidRPr="004C3783">
        <w:rPr>
          <w:sz w:val="24"/>
          <w:szCs w:val="24"/>
        </w:rPr>
        <w:t>ll</w:t>
      </w:r>
      <w:r w:rsidRPr="004C3783">
        <w:rPr>
          <w:sz w:val="24"/>
          <w:szCs w:val="24"/>
        </w:rPr>
        <w:t xml:space="preserve"> </w:t>
      </w:r>
      <w:r w:rsidR="00FA28E6" w:rsidRPr="004C3783">
        <w:rPr>
          <w:sz w:val="24"/>
          <w:szCs w:val="24"/>
        </w:rPr>
        <w:t>items</w:t>
      </w:r>
      <w:r w:rsidRPr="004C3783">
        <w:rPr>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4C3783">
          <w:rPr>
            <w:rStyle w:val="Hyperlink"/>
            <w:sz w:val="24"/>
            <w:szCs w:val="24"/>
          </w:rPr>
          <w:t>www.nevadaddcouncil.org</w:t>
        </w:r>
      </w:hyperlink>
      <w:r w:rsidRPr="004C3783">
        <w:rPr>
          <w:sz w:val="24"/>
          <w:szCs w:val="24"/>
        </w:rPr>
        <w:t xml:space="preserve"> </w:t>
      </w:r>
    </w:p>
    <w:p w14:paraId="5D3FC490" w14:textId="0EB87793" w:rsidR="003457A2" w:rsidRPr="004C3783" w:rsidRDefault="003457A2" w:rsidP="003E2A01">
      <w:pPr>
        <w:pStyle w:val="ListParagraph"/>
        <w:numPr>
          <w:ilvl w:val="0"/>
          <w:numId w:val="3"/>
        </w:numPr>
        <w:rPr>
          <w:sz w:val="24"/>
          <w:szCs w:val="24"/>
        </w:rPr>
      </w:pPr>
      <w:r w:rsidRPr="004C3783">
        <w:rPr>
          <w:sz w:val="24"/>
          <w:szCs w:val="24"/>
        </w:rPr>
        <w:t xml:space="preserve">The recording of the meeting may be requested for detailed information by emailing </w:t>
      </w:r>
      <w:r w:rsidR="002E3315" w:rsidRPr="004C3783">
        <w:rPr>
          <w:sz w:val="24"/>
          <w:szCs w:val="24"/>
        </w:rPr>
        <w:t xml:space="preserve"> </w:t>
      </w:r>
      <w:hyperlink r:id="rId9" w:history="1">
        <w:r w:rsidR="006F5527" w:rsidRPr="00DB1A08">
          <w:rPr>
            <w:rStyle w:val="Hyperlink"/>
            <w:sz w:val="24"/>
            <w:szCs w:val="24"/>
          </w:rPr>
          <w:t>rortiz@dhhs.nv.gov</w:t>
        </w:r>
      </w:hyperlink>
    </w:p>
    <w:p w14:paraId="7264A5D2" w14:textId="77777777" w:rsidR="00A53883" w:rsidRPr="004C3783" w:rsidRDefault="00FA28E6" w:rsidP="003E2A01">
      <w:pPr>
        <w:pStyle w:val="ListParagraph"/>
        <w:numPr>
          <w:ilvl w:val="0"/>
          <w:numId w:val="3"/>
        </w:numPr>
        <w:rPr>
          <w:sz w:val="24"/>
          <w:szCs w:val="24"/>
        </w:rPr>
      </w:pPr>
      <w:r w:rsidRPr="004C3783">
        <w:rPr>
          <w:sz w:val="24"/>
          <w:szCs w:val="24"/>
        </w:rPr>
        <w:t>B</w:t>
      </w:r>
      <w:r w:rsidR="00A53883" w:rsidRPr="004C3783">
        <w:rPr>
          <w:sz w:val="24"/>
          <w:szCs w:val="24"/>
        </w:rPr>
        <w:t>olded text under a heading indicates an action taken by the NGCDD.</w:t>
      </w:r>
    </w:p>
    <w:p w14:paraId="1A3A5D81" w14:textId="77777777" w:rsidR="00025DF4" w:rsidRPr="00C75F78" w:rsidRDefault="00025DF4" w:rsidP="003E2A01">
      <w:pPr>
        <w:pStyle w:val="Heading1"/>
        <w:rPr>
          <w:rFonts w:asciiTheme="minorHAnsi" w:hAnsiTheme="minorHAnsi"/>
          <w:color w:val="auto"/>
          <w:sz w:val="26"/>
          <w:szCs w:val="26"/>
        </w:rPr>
      </w:pPr>
      <w:r w:rsidRPr="00C75F78">
        <w:rPr>
          <w:rFonts w:asciiTheme="minorHAnsi" w:hAnsiTheme="minorHAnsi"/>
          <w:color w:val="auto"/>
          <w:sz w:val="26"/>
          <w:szCs w:val="26"/>
        </w:rPr>
        <w:t>Introductions</w:t>
      </w:r>
    </w:p>
    <w:p w14:paraId="4C21ED36" w14:textId="402032B3" w:rsidR="002A0044" w:rsidRDefault="00F918AF" w:rsidP="003E2A01">
      <w:pPr>
        <w:rPr>
          <w:sz w:val="24"/>
          <w:szCs w:val="24"/>
        </w:rPr>
      </w:pPr>
      <w:r w:rsidRPr="004C3783">
        <w:rPr>
          <w:sz w:val="24"/>
          <w:szCs w:val="24"/>
        </w:rPr>
        <w:t>Committee</w:t>
      </w:r>
      <w:r w:rsidR="00025DF4" w:rsidRPr="004C3783">
        <w:rPr>
          <w:sz w:val="24"/>
          <w:szCs w:val="24"/>
        </w:rPr>
        <w:t xml:space="preserve"> Members Present: </w:t>
      </w:r>
      <w:r w:rsidR="00857441" w:rsidRPr="004C3783">
        <w:rPr>
          <w:sz w:val="24"/>
          <w:szCs w:val="24"/>
        </w:rPr>
        <w:t>Committee Chair</w:t>
      </w:r>
      <w:r w:rsidR="006F5527">
        <w:rPr>
          <w:sz w:val="24"/>
          <w:szCs w:val="24"/>
        </w:rPr>
        <w:t>,</w:t>
      </w:r>
      <w:r w:rsidR="00857441" w:rsidRPr="004C3783">
        <w:rPr>
          <w:sz w:val="24"/>
          <w:szCs w:val="24"/>
        </w:rPr>
        <w:t xml:space="preserve"> </w:t>
      </w:r>
      <w:r w:rsidR="006F5527">
        <w:rPr>
          <w:sz w:val="24"/>
          <w:szCs w:val="24"/>
        </w:rPr>
        <w:t>Stacy Alaribe;</w:t>
      </w:r>
      <w:r w:rsidR="00BE7FD5">
        <w:rPr>
          <w:sz w:val="24"/>
          <w:szCs w:val="24"/>
        </w:rPr>
        <w:t xml:space="preserve"> Vice Chai</w:t>
      </w:r>
      <w:r w:rsidR="006F5527">
        <w:rPr>
          <w:sz w:val="24"/>
          <w:szCs w:val="24"/>
        </w:rPr>
        <w:t>r,</w:t>
      </w:r>
      <w:r w:rsidR="006C0F0A">
        <w:rPr>
          <w:sz w:val="24"/>
          <w:szCs w:val="24"/>
        </w:rPr>
        <w:t xml:space="preserve"> </w:t>
      </w:r>
      <w:r w:rsidR="006F5527">
        <w:rPr>
          <w:sz w:val="24"/>
          <w:szCs w:val="24"/>
        </w:rPr>
        <w:t>Santa Perez</w:t>
      </w:r>
      <w:r w:rsidR="007F47AB">
        <w:rPr>
          <w:sz w:val="24"/>
          <w:szCs w:val="24"/>
        </w:rPr>
        <w:t xml:space="preserve">; </w:t>
      </w:r>
      <w:r w:rsidR="006F5527">
        <w:rPr>
          <w:sz w:val="24"/>
          <w:szCs w:val="24"/>
        </w:rPr>
        <w:t xml:space="preserve">Lisa Bonie; Stacey Carlston; </w:t>
      </w:r>
      <w:r w:rsidR="00F03EE9">
        <w:rPr>
          <w:sz w:val="24"/>
          <w:szCs w:val="24"/>
        </w:rPr>
        <w:t>Jack Mayes;</w:t>
      </w:r>
      <w:r w:rsidR="00254BF5">
        <w:rPr>
          <w:sz w:val="24"/>
          <w:szCs w:val="24"/>
        </w:rPr>
        <w:t xml:space="preserve"> </w:t>
      </w:r>
      <w:r w:rsidR="007E52A0">
        <w:rPr>
          <w:sz w:val="24"/>
          <w:szCs w:val="24"/>
        </w:rPr>
        <w:t>Art Reitz;</w:t>
      </w:r>
      <w:r w:rsidR="006F5527">
        <w:rPr>
          <w:sz w:val="24"/>
          <w:szCs w:val="24"/>
        </w:rPr>
        <w:t xml:space="preserve"> Christine Riggi; </w:t>
      </w:r>
      <w:r w:rsidR="00E139D9" w:rsidRPr="004C3783">
        <w:rPr>
          <w:sz w:val="24"/>
          <w:szCs w:val="24"/>
        </w:rPr>
        <w:t>Vivian Turner</w:t>
      </w:r>
    </w:p>
    <w:p w14:paraId="16BD11C9" w14:textId="4A61BC86" w:rsidR="00391926" w:rsidRDefault="00391926" w:rsidP="003E2A01">
      <w:pPr>
        <w:rPr>
          <w:sz w:val="24"/>
          <w:szCs w:val="24"/>
        </w:rPr>
      </w:pPr>
      <w:r>
        <w:rPr>
          <w:sz w:val="24"/>
          <w:szCs w:val="24"/>
        </w:rPr>
        <w:t>Committee Members Absent: Jennifer Frischmann; Randall Owen</w:t>
      </w:r>
    </w:p>
    <w:p w14:paraId="4C96182B" w14:textId="34060905" w:rsidR="00431269" w:rsidRDefault="002E7A13" w:rsidP="003E2A01">
      <w:pPr>
        <w:rPr>
          <w:sz w:val="24"/>
          <w:szCs w:val="24"/>
        </w:rPr>
      </w:pPr>
      <w:r w:rsidRPr="004C3783">
        <w:rPr>
          <w:sz w:val="24"/>
          <w:szCs w:val="24"/>
        </w:rPr>
        <w:t>N</w:t>
      </w:r>
      <w:r w:rsidR="00025DF4" w:rsidRPr="004C3783">
        <w:rPr>
          <w:sz w:val="24"/>
          <w:szCs w:val="24"/>
        </w:rPr>
        <w:t xml:space="preserve">GCDD Staff Present: </w:t>
      </w:r>
      <w:r w:rsidR="007F47AB">
        <w:rPr>
          <w:sz w:val="24"/>
          <w:szCs w:val="24"/>
        </w:rPr>
        <w:t>Catherine Nielsen, Executive Director;</w:t>
      </w:r>
      <w:r w:rsidR="006F5527">
        <w:rPr>
          <w:sz w:val="24"/>
          <w:szCs w:val="24"/>
        </w:rPr>
        <w:t xml:space="preserve"> </w:t>
      </w:r>
      <w:r w:rsidR="007F47AB">
        <w:rPr>
          <w:sz w:val="24"/>
          <w:szCs w:val="24"/>
        </w:rPr>
        <w:t xml:space="preserve">Rebecca Ortiz, Executive Assistant; </w:t>
      </w:r>
      <w:r w:rsidR="006F5527">
        <w:rPr>
          <w:sz w:val="24"/>
          <w:szCs w:val="24"/>
        </w:rPr>
        <w:t xml:space="preserve">Kimberly Palma-Ortega, Public Health Liaison; </w:t>
      </w:r>
      <w:r w:rsidR="00B36183">
        <w:rPr>
          <w:sz w:val="24"/>
          <w:szCs w:val="24"/>
        </w:rPr>
        <w:t xml:space="preserve">Marisol Rivas, </w:t>
      </w:r>
      <w:r w:rsidR="003B157F">
        <w:rPr>
          <w:sz w:val="24"/>
          <w:szCs w:val="24"/>
        </w:rPr>
        <w:t>Project Manager</w:t>
      </w:r>
    </w:p>
    <w:p w14:paraId="2D3B833F" w14:textId="665F4FE1" w:rsidR="00391926" w:rsidRDefault="00391926" w:rsidP="003E2A01">
      <w:pPr>
        <w:rPr>
          <w:sz w:val="24"/>
          <w:szCs w:val="24"/>
        </w:rPr>
      </w:pPr>
      <w:r>
        <w:rPr>
          <w:sz w:val="24"/>
          <w:szCs w:val="24"/>
        </w:rPr>
        <w:t xml:space="preserve">NGCDD Staff Absent: </w:t>
      </w:r>
      <w:r w:rsidRPr="00391926">
        <w:rPr>
          <w:sz w:val="24"/>
          <w:szCs w:val="24"/>
        </w:rPr>
        <w:t>Alysa Marquez, Intern; Ellen Marquez, Self-Advocacy Coordinator</w:t>
      </w:r>
    </w:p>
    <w:p w14:paraId="27FBD5BB" w14:textId="5DA2514F" w:rsidR="00025DF4" w:rsidRPr="00C75F78" w:rsidRDefault="00025DF4" w:rsidP="003E2A01">
      <w:pPr>
        <w:pStyle w:val="Heading1"/>
        <w:rPr>
          <w:rFonts w:asciiTheme="minorHAnsi" w:hAnsiTheme="minorHAnsi"/>
          <w:color w:val="auto"/>
          <w:sz w:val="26"/>
          <w:szCs w:val="26"/>
        </w:rPr>
      </w:pPr>
      <w:r w:rsidRPr="00C75F78">
        <w:rPr>
          <w:rFonts w:asciiTheme="minorHAnsi" w:hAnsiTheme="minorHAnsi"/>
          <w:color w:val="auto"/>
          <w:sz w:val="26"/>
          <w:szCs w:val="26"/>
        </w:rPr>
        <w:t>Call to Order</w:t>
      </w:r>
    </w:p>
    <w:p w14:paraId="03432CFF" w14:textId="52CFE2D3" w:rsidR="002E7A13" w:rsidRPr="004C3783" w:rsidRDefault="00297B5F" w:rsidP="003E2A01">
      <w:pPr>
        <w:rPr>
          <w:sz w:val="24"/>
          <w:szCs w:val="24"/>
        </w:rPr>
      </w:pPr>
      <w:r w:rsidRPr="004C3783">
        <w:rPr>
          <w:sz w:val="24"/>
          <w:szCs w:val="24"/>
        </w:rPr>
        <w:t>The meeting</w:t>
      </w:r>
      <w:r w:rsidR="00025DF4" w:rsidRPr="004C3783">
        <w:rPr>
          <w:sz w:val="24"/>
          <w:szCs w:val="24"/>
        </w:rPr>
        <w:t xml:space="preserve"> was called to order by </w:t>
      </w:r>
      <w:r w:rsidR="00353104" w:rsidRPr="004C3783">
        <w:rPr>
          <w:sz w:val="24"/>
          <w:szCs w:val="24"/>
        </w:rPr>
        <w:t xml:space="preserve">Evaluation </w:t>
      </w:r>
      <w:r w:rsidR="00F918AF" w:rsidRPr="004C3783">
        <w:rPr>
          <w:sz w:val="24"/>
          <w:szCs w:val="24"/>
        </w:rPr>
        <w:t>Committee Chair</w:t>
      </w:r>
      <w:r w:rsidR="00025DF4" w:rsidRPr="004C3783">
        <w:rPr>
          <w:sz w:val="24"/>
          <w:szCs w:val="24"/>
        </w:rPr>
        <w:t>,</w:t>
      </w:r>
      <w:r w:rsidR="00F918AF" w:rsidRPr="004C3783">
        <w:rPr>
          <w:sz w:val="24"/>
          <w:szCs w:val="24"/>
        </w:rPr>
        <w:t xml:space="preserve"> </w:t>
      </w:r>
      <w:r w:rsidR="00254BF5">
        <w:rPr>
          <w:sz w:val="24"/>
          <w:szCs w:val="24"/>
        </w:rPr>
        <w:t>Stacy Alaribe</w:t>
      </w:r>
      <w:r w:rsidR="00857441" w:rsidRPr="004C3783">
        <w:rPr>
          <w:sz w:val="24"/>
          <w:szCs w:val="24"/>
        </w:rPr>
        <w:t xml:space="preserve"> </w:t>
      </w:r>
      <w:r w:rsidR="00025DF4" w:rsidRPr="004C3783">
        <w:rPr>
          <w:sz w:val="24"/>
          <w:szCs w:val="24"/>
        </w:rPr>
        <w:t xml:space="preserve">at </w:t>
      </w:r>
      <w:r w:rsidR="006C0F0A">
        <w:rPr>
          <w:sz w:val="24"/>
          <w:szCs w:val="24"/>
        </w:rPr>
        <w:t>10:</w:t>
      </w:r>
      <w:r w:rsidR="00BE7FD5">
        <w:rPr>
          <w:sz w:val="24"/>
          <w:szCs w:val="24"/>
        </w:rPr>
        <w:t>0</w:t>
      </w:r>
      <w:r>
        <w:rPr>
          <w:sz w:val="24"/>
          <w:szCs w:val="24"/>
        </w:rPr>
        <w:t>2</w:t>
      </w:r>
      <w:r w:rsidR="007F47AB">
        <w:rPr>
          <w:sz w:val="24"/>
          <w:szCs w:val="24"/>
        </w:rPr>
        <w:t xml:space="preserve"> </w:t>
      </w:r>
      <w:r w:rsidR="006C0F0A">
        <w:rPr>
          <w:sz w:val="24"/>
          <w:szCs w:val="24"/>
        </w:rPr>
        <w:t>a</w:t>
      </w:r>
      <w:r w:rsidR="0033385C" w:rsidRPr="004C3783">
        <w:rPr>
          <w:sz w:val="24"/>
          <w:szCs w:val="24"/>
        </w:rPr>
        <w:t>.m.</w:t>
      </w:r>
    </w:p>
    <w:p w14:paraId="4321DFBE" w14:textId="1286B579" w:rsidR="005137F8" w:rsidRDefault="002E7A13" w:rsidP="003E2A01">
      <w:pPr>
        <w:rPr>
          <w:sz w:val="24"/>
          <w:szCs w:val="24"/>
        </w:rPr>
      </w:pPr>
      <w:r w:rsidRPr="004C3783">
        <w:rPr>
          <w:sz w:val="24"/>
          <w:szCs w:val="24"/>
        </w:rPr>
        <w:t xml:space="preserve">Executive </w:t>
      </w:r>
      <w:r w:rsidR="004E1078">
        <w:rPr>
          <w:sz w:val="24"/>
          <w:szCs w:val="24"/>
        </w:rPr>
        <w:t>Assistant</w:t>
      </w:r>
      <w:r w:rsidRPr="004C3783">
        <w:rPr>
          <w:sz w:val="24"/>
          <w:szCs w:val="24"/>
        </w:rPr>
        <w:t xml:space="preserve">, </w:t>
      </w:r>
      <w:r w:rsidR="003E3FA6">
        <w:rPr>
          <w:sz w:val="24"/>
          <w:szCs w:val="24"/>
        </w:rPr>
        <w:t>Rebecca Ortiz</w:t>
      </w:r>
      <w:r w:rsidRPr="004C3783">
        <w:rPr>
          <w:sz w:val="24"/>
          <w:szCs w:val="24"/>
        </w:rPr>
        <w:t xml:space="preserve"> </w:t>
      </w:r>
      <w:r w:rsidR="00025DF4" w:rsidRPr="004C3783">
        <w:rPr>
          <w:sz w:val="24"/>
          <w:szCs w:val="24"/>
        </w:rPr>
        <w:t xml:space="preserve">verified the agenda for this meeting was posted to the appropriate locations on </w:t>
      </w:r>
      <w:r w:rsidR="00297B5F">
        <w:rPr>
          <w:sz w:val="24"/>
          <w:szCs w:val="24"/>
        </w:rPr>
        <w:t>November 6</w:t>
      </w:r>
      <w:r w:rsidR="003B157F">
        <w:rPr>
          <w:sz w:val="24"/>
          <w:szCs w:val="24"/>
        </w:rPr>
        <w:t>, 202</w:t>
      </w:r>
      <w:r w:rsidR="002D4BB1">
        <w:rPr>
          <w:sz w:val="24"/>
          <w:szCs w:val="24"/>
        </w:rPr>
        <w:t>3</w:t>
      </w:r>
      <w:r w:rsidR="00BE7FD5">
        <w:rPr>
          <w:sz w:val="24"/>
          <w:szCs w:val="24"/>
        </w:rPr>
        <w:t>.</w:t>
      </w:r>
    </w:p>
    <w:p w14:paraId="77358A9E" w14:textId="77777777" w:rsidR="00F43270" w:rsidRPr="00D35E14" w:rsidRDefault="00F43270" w:rsidP="00F43270">
      <w:pPr>
        <w:pStyle w:val="Heading1"/>
        <w:rPr>
          <w:rFonts w:asciiTheme="minorHAnsi" w:hAnsiTheme="minorHAnsi"/>
          <w:color w:val="auto"/>
          <w:sz w:val="26"/>
          <w:szCs w:val="26"/>
        </w:rPr>
      </w:pPr>
      <w:r w:rsidRPr="00D35E14">
        <w:rPr>
          <w:rFonts w:asciiTheme="minorHAnsi" w:hAnsiTheme="minorHAnsi"/>
          <w:color w:val="auto"/>
          <w:sz w:val="26"/>
          <w:szCs w:val="26"/>
        </w:rPr>
        <w:t>Land Acknowledgment</w:t>
      </w:r>
    </w:p>
    <w:p w14:paraId="0744D895" w14:textId="04E9AE23" w:rsidR="00F43270" w:rsidRPr="00F43270" w:rsidRDefault="0010182B" w:rsidP="00F43270">
      <w:pPr>
        <w:rPr>
          <w:sz w:val="24"/>
          <w:szCs w:val="24"/>
        </w:rPr>
      </w:pPr>
      <w:r w:rsidRPr="00C75F78">
        <w:rPr>
          <w:sz w:val="24"/>
          <w:szCs w:val="24"/>
        </w:rPr>
        <w:t xml:space="preserve">Ms. </w:t>
      </w:r>
      <w:r>
        <w:rPr>
          <w:sz w:val="24"/>
          <w:szCs w:val="24"/>
        </w:rPr>
        <w:t>Alaribe</w:t>
      </w:r>
      <w:r w:rsidRPr="00C75F78">
        <w:rPr>
          <w:sz w:val="24"/>
          <w:szCs w:val="24"/>
        </w:rPr>
        <w:t xml:space="preserve"> deferred this agenda item to </w:t>
      </w:r>
      <w:r>
        <w:rPr>
          <w:sz w:val="24"/>
          <w:szCs w:val="24"/>
        </w:rPr>
        <w:t>Catherine</w:t>
      </w:r>
      <w:r w:rsidRPr="00C75F78">
        <w:rPr>
          <w:sz w:val="24"/>
          <w:szCs w:val="24"/>
        </w:rPr>
        <w:t xml:space="preserve"> Nielsen</w:t>
      </w:r>
      <w:r>
        <w:rPr>
          <w:sz w:val="24"/>
          <w:szCs w:val="24"/>
        </w:rPr>
        <w:t>, Executive Director. Ms. Nielsen</w:t>
      </w:r>
      <w:r w:rsidRPr="00F43270">
        <w:rPr>
          <w:sz w:val="24"/>
          <w:szCs w:val="24"/>
        </w:rPr>
        <w:t xml:space="preserve"> </w:t>
      </w:r>
      <w:r w:rsidR="00F43270" w:rsidRPr="00F43270">
        <w:rPr>
          <w:sz w:val="24"/>
          <w:szCs w:val="24"/>
        </w:rPr>
        <w:t xml:space="preserve">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w:t>
      </w:r>
      <w:r w:rsidR="00F43270" w:rsidRPr="00F43270">
        <w:rPr>
          <w:sz w:val="24"/>
          <w:szCs w:val="24"/>
        </w:rPr>
        <w:lastRenderedPageBreak/>
        <w:t>alongside our Tribal partners. We encourage everyone in this space to engage in acknowledgement and continued learning about the Indigenous peoples who work and live on this land since time immemorial, and about the historical and present realities of colonialism.</w:t>
      </w:r>
    </w:p>
    <w:p w14:paraId="05916335" w14:textId="77777777" w:rsidR="005137F8" w:rsidRPr="00C75F78" w:rsidRDefault="005137F8" w:rsidP="003E2A01">
      <w:pPr>
        <w:pStyle w:val="Heading1"/>
        <w:rPr>
          <w:rFonts w:asciiTheme="minorHAnsi" w:hAnsiTheme="minorHAnsi"/>
          <w:color w:val="auto"/>
          <w:sz w:val="26"/>
          <w:szCs w:val="26"/>
        </w:rPr>
      </w:pPr>
      <w:r w:rsidRPr="00C75F78">
        <w:rPr>
          <w:rFonts w:asciiTheme="minorHAnsi" w:hAnsiTheme="minorHAnsi"/>
          <w:color w:val="auto"/>
          <w:sz w:val="26"/>
          <w:szCs w:val="26"/>
        </w:rPr>
        <w:t>Public Comment</w:t>
      </w:r>
    </w:p>
    <w:p w14:paraId="0312FD08" w14:textId="67FD5988" w:rsidR="003B157F" w:rsidRDefault="0010182B" w:rsidP="006F5527">
      <w:pPr>
        <w:rPr>
          <w:sz w:val="24"/>
          <w:szCs w:val="24"/>
        </w:rPr>
      </w:pPr>
      <w:r w:rsidRPr="00C75F78">
        <w:rPr>
          <w:sz w:val="24"/>
          <w:szCs w:val="24"/>
        </w:rPr>
        <w:t xml:space="preserve">Ms. </w:t>
      </w:r>
      <w:r>
        <w:rPr>
          <w:sz w:val="24"/>
          <w:szCs w:val="24"/>
        </w:rPr>
        <w:t>Alaribe</w:t>
      </w:r>
      <w:r w:rsidRPr="00C75F78">
        <w:rPr>
          <w:sz w:val="24"/>
          <w:szCs w:val="24"/>
        </w:rPr>
        <w:t xml:space="preserve"> deferred this agenda item to </w:t>
      </w:r>
      <w:r>
        <w:rPr>
          <w:sz w:val="24"/>
          <w:szCs w:val="24"/>
        </w:rPr>
        <w:t>Ms.</w:t>
      </w:r>
      <w:r w:rsidRPr="00C75F78">
        <w:rPr>
          <w:sz w:val="24"/>
          <w:szCs w:val="24"/>
        </w:rPr>
        <w:t xml:space="preserve"> Nielsen</w:t>
      </w:r>
      <w:r>
        <w:rPr>
          <w:sz w:val="24"/>
          <w:szCs w:val="24"/>
        </w:rPr>
        <w:t xml:space="preserve">. </w:t>
      </w:r>
      <w:r w:rsidR="00F43270">
        <w:rPr>
          <w:sz w:val="24"/>
          <w:szCs w:val="24"/>
        </w:rPr>
        <w:t>Ms.</w:t>
      </w:r>
      <w:r w:rsidR="00297B5F">
        <w:rPr>
          <w:sz w:val="24"/>
          <w:szCs w:val="24"/>
        </w:rPr>
        <w:t xml:space="preserve"> Nielsen</w:t>
      </w:r>
      <w:r>
        <w:rPr>
          <w:sz w:val="24"/>
          <w:szCs w:val="24"/>
        </w:rPr>
        <w:t xml:space="preserve"> </w:t>
      </w:r>
      <w:r w:rsidR="001F3495" w:rsidRPr="006F5527">
        <w:rPr>
          <w:sz w:val="24"/>
          <w:szCs w:val="24"/>
        </w:rPr>
        <w:t>asked</w:t>
      </w:r>
      <w:r w:rsidR="002E7A13" w:rsidRPr="006F5527">
        <w:rPr>
          <w:sz w:val="24"/>
          <w:szCs w:val="24"/>
        </w:rPr>
        <w:t xml:space="preserve"> if there was any public comment</w:t>
      </w:r>
      <w:r w:rsidR="00D06CA6">
        <w:rPr>
          <w:sz w:val="24"/>
          <w:szCs w:val="24"/>
        </w:rPr>
        <w:t xml:space="preserve"> and </w:t>
      </w:r>
      <w:r w:rsidR="00D06CA6" w:rsidRPr="00D06CA6">
        <w:rPr>
          <w:sz w:val="24"/>
          <w:szCs w:val="24"/>
        </w:rPr>
        <w:t>provided the information to provide public comment telephonically</w:t>
      </w:r>
      <w:r w:rsidR="002E7A13" w:rsidRPr="006F5527">
        <w:rPr>
          <w:sz w:val="24"/>
          <w:szCs w:val="24"/>
        </w:rPr>
        <w:t>.</w:t>
      </w:r>
      <w:r w:rsidR="003E3FA6" w:rsidRPr="006F5527">
        <w:rPr>
          <w:sz w:val="24"/>
          <w:szCs w:val="24"/>
        </w:rPr>
        <w:t xml:space="preserve"> </w:t>
      </w:r>
    </w:p>
    <w:p w14:paraId="0B59BCAC" w14:textId="6EB0310D" w:rsidR="00297B5F" w:rsidRPr="00297B5F" w:rsidRDefault="00297B5F" w:rsidP="00297B5F">
      <w:pPr>
        <w:pStyle w:val="ListParagraph"/>
        <w:numPr>
          <w:ilvl w:val="0"/>
          <w:numId w:val="14"/>
        </w:numPr>
        <w:rPr>
          <w:sz w:val="24"/>
          <w:szCs w:val="24"/>
        </w:rPr>
      </w:pPr>
      <w:r>
        <w:rPr>
          <w:sz w:val="24"/>
          <w:szCs w:val="24"/>
        </w:rPr>
        <w:t xml:space="preserve">Ms. Nielsen stated the Silver State Self-Advocacy Conference presenter registration is open. This information can be found on the council website. Attendee registration is also open and available on a first come first served basis. The conference will be August 6-7, 2024 with a networking event August 5, 2024. </w:t>
      </w:r>
    </w:p>
    <w:p w14:paraId="27C05172" w14:textId="1B3E3484" w:rsidR="005137F8" w:rsidRPr="00C75F78" w:rsidRDefault="005137F8" w:rsidP="00FA3ABC">
      <w:pPr>
        <w:pStyle w:val="Heading1"/>
        <w:rPr>
          <w:rFonts w:asciiTheme="minorHAnsi" w:hAnsiTheme="minorHAnsi"/>
          <w:color w:val="auto"/>
          <w:sz w:val="26"/>
          <w:szCs w:val="26"/>
        </w:rPr>
      </w:pPr>
      <w:r w:rsidRPr="00C75F78">
        <w:rPr>
          <w:rFonts w:asciiTheme="minorHAnsi" w:hAnsiTheme="minorHAnsi"/>
          <w:color w:val="auto"/>
          <w:sz w:val="26"/>
          <w:szCs w:val="26"/>
        </w:rPr>
        <w:t xml:space="preserve">Approval of Minutes </w:t>
      </w:r>
      <w:r w:rsidR="007E52A0">
        <w:rPr>
          <w:rFonts w:asciiTheme="minorHAnsi" w:hAnsiTheme="minorHAnsi"/>
          <w:color w:val="auto"/>
          <w:sz w:val="26"/>
          <w:szCs w:val="26"/>
        </w:rPr>
        <w:t xml:space="preserve">of </w:t>
      </w:r>
      <w:r w:rsidR="004D44E7">
        <w:rPr>
          <w:rFonts w:asciiTheme="minorHAnsi" w:hAnsiTheme="minorHAnsi"/>
          <w:color w:val="auto"/>
          <w:sz w:val="26"/>
          <w:szCs w:val="26"/>
        </w:rPr>
        <w:t>August</w:t>
      </w:r>
      <w:r w:rsidR="00F918AF" w:rsidRPr="00C75F78">
        <w:rPr>
          <w:rFonts w:asciiTheme="minorHAnsi" w:hAnsiTheme="minorHAnsi"/>
          <w:color w:val="auto"/>
          <w:sz w:val="26"/>
          <w:szCs w:val="26"/>
        </w:rPr>
        <w:t xml:space="preserve"> </w:t>
      </w:r>
      <w:r w:rsidR="007E52A0">
        <w:rPr>
          <w:rFonts w:asciiTheme="minorHAnsi" w:hAnsiTheme="minorHAnsi"/>
          <w:color w:val="auto"/>
          <w:sz w:val="26"/>
          <w:szCs w:val="26"/>
        </w:rPr>
        <w:t>Minutes</w:t>
      </w:r>
    </w:p>
    <w:p w14:paraId="1801410F" w14:textId="3A045B3B" w:rsidR="00FA3ABC" w:rsidRDefault="0010182B" w:rsidP="00FA3ABC">
      <w:pPr>
        <w:rPr>
          <w:sz w:val="24"/>
          <w:szCs w:val="24"/>
        </w:rPr>
      </w:pPr>
      <w:r w:rsidRPr="00C75F78">
        <w:rPr>
          <w:sz w:val="24"/>
          <w:szCs w:val="24"/>
        </w:rPr>
        <w:t xml:space="preserve">Ms. </w:t>
      </w:r>
      <w:r>
        <w:rPr>
          <w:sz w:val="24"/>
          <w:szCs w:val="24"/>
        </w:rPr>
        <w:t>Alaribe</w:t>
      </w:r>
      <w:r w:rsidRPr="00C75F78">
        <w:rPr>
          <w:sz w:val="24"/>
          <w:szCs w:val="24"/>
        </w:rPr>
        <w:t xml:space="preserve"> deferred this agenda item to </w:t>
      </w:r>
      <w:r>
        <w:rPr>
          <w:sz w:val="24"/>
          <w:szCs w:val="24"/>
        </w:rPr>
        <w:t>Ms.</w:t>
      </w:r>
      <w:r w:rsidRPr="00C75F78">
        <w:rPr>
          <w:sz w:val="24"/>
          <w:szCs w:val="24"/>
        </w:rPr>
        <w:t xml:space="preserve"> Nielsen</w:t>
      </w:r>
      <w:r>
        <w:rPr>
          <w:sz w:val="24"/>
          <w:szCs w:val="24"/>
        </w:rPr>
        <w:t xml:space="preserve">. </w:t>
      </w:r>
      <w:r w:rsidR="002E7A13" w:rsidRPr="004C3783">
        <w:rPr>
          <w:sz w:val="24"/>
          <w:szCs w:val="24"/>
        </w:rPr>
        <w:t xml:space="preserve">Ms. </w:t>
      </w:r>
      <w:r w:rsidR="004D44E7">
        <w:rPr>
          <w:sz w:val="24"/>
          <w:szCs w:val="24"/>
        </w:rPr>
        <w:t>Nielsen</w:t>
      </w:r>
      <w:r w:rsidR="002E7A13" w:rsidRPr="004C3783">
        <w:rPr>
          <w:sz w:val="24"/>
          <w:szCs w:val="24"/>
        </w:rPr>
        <w:t xml:space="preserve"> asked if there was a motion </w:t>
      </w:r>
      <w:r w:rsidR="00443364" w:rsidRPr="004C3783">
        <w:rPr>
          <w:sz w:val="24"/>
          <w:szCs w:val="24"/>
        </w:rPr>
        <w:t>to approve</w:t>
      </w:r>
      <w:r w:rsidR="002E7A13" w:rsidRPr="004C3783">
        <w:rPr>
          <w:sz w:val="24"/>
          <w:szCs w:val="24"/>
        </w:rPr>
        <w:t xml:space="preserve"> the</w:t>
      </w:r>
      <w:r w:rsidR="002C6A93">
        <w:rPr>
          <w:sz w:val="24"/>
          <w:szCs w:val="24"/>
        </w:rPr>
        <w:t xml:space="preserve"> </w:t>
      </w:r>
      <w:r w:rsidR="004D44E7">
        <w:rPr>
          <w:sz w:val="24"/>
          <w:szCs w:val="24"/>
        </w:rPr>
        <w:t>August 10</w:t>
      </w:r>
      <w:r w:rsidR="00492675">
        <w:rPr>
          <w:sz w:val="24"/>
          <w:szCs w:val="24"/>
        </w:rPr>
        <w:t>, 202</w:t>
      </w:r>
      <w:r w:rsidR="007E52A0">
        <w:rPr>
          <w:sz w:val="24"/>
          <w:szCs w:val="24"/>
        </w:rPr>
        <w:t>3</w:t>
      </w:r>
      <w:r w:rsidR="002E7A13" w:rsidRPr="004C3783">
        <w:rPr>
          <w:sz w:val="24"/>
          <w:szCs w:val="24"/>
        </w:rPr>
        <w:t xml:space="preserve"> minutes.</w:t>
      </w:r>
      <w:r w:rsidR="000B5E51">
        <w:rPr>
          <w:sz w:val="24"/>
          <w:szCs w:val="24"/>
        </w:rPr>
        <w:t xml:space="preserve"> She opened this item for discussion.</w:t>
      </w:r>
    </w:p>
    <w:p w14:paraId="03298A3C" w14:textId="4134AA77" w:rsidR="002E7A13" w:rsidRPr="004C3783" w:rsidRDefault="004D44E7" w:rsidP="00FA3ABC">
      <w:pPr>
        <w:rPr>
          <w:b/>
          <w:sz w:val="24"/>
          <w:szCs w:val="24"/>
        </w:rPr>
      </w:pPr>
      <w:r>
        <w:rPr>
          <w:b/>
          <w:sz w:val="24"/>
          <w:szCs w:val="24"/>
        </w:rPr>
        <w:t>Lisa Bonie</w:t>
      </w:r>
      <w:r w:rsidR="002C6A93">
        <w:rPr>
          <w:b/>
          <w:sz w:val="24"/>
          <w:szCs w:val="24"/>
        </w:rPr>
        <w:t xml:space="preserve"> </w:t>
      </w:r>
      <w:r w:rsidR="00443364" w:rsidRPr="004C3783">
        <w:rPr>
          <w:b/>
          <w:sz w:val="24"/>
          <w:szCs w:val="24"/>
        </w:rPr>
        <w:t>m</w:t>
      </w:r>
      <w:r w:rsidR="002E7A13" w:rsidRPr="004C3783">
        <w:rPr>
          <w:b/>
          <w:sz w:val="24"/>
          <w:szCs w:val="24"/>
        </w:rPr>
        <w:t xml:space="preserve">otioned to approve the </w:t>
      </w:r>
      <w:r>
        <w:rPr>
          <w:b/>
          <w:sz w:val="24"/>
          <w:szCs w:val="24"/>
        </w:rPr>
        <w:t>August 10</w:t>
      </w:r>
      <w:r w:rsidR="0079257C" w:rsidRPr="0079257C">
        <w:rPr>
          <w:b/>
          <w:sz w:val="24"/>
          <w:szCs w:val="24"/>
        </w:rPr>
        <w:t>, 202</w:t>
      </w:r>
      <w:r w:rsidR="000B5E51">
        <w:rPr>
          <w:b/>
          <w:sz w:val="24"/>
          <w:szCs w:val="24"/>
        </w:rPr>
        <w:t>3</w:t>
      </w:r>
      <w:r w:rsidR="0079257C" w:rsidRPr="0079257C">
        <w:rPr>
          <w:b/>
          <w:sz w:val="24"/>
          <w:szCs w:val="24"/>
        </w:rPr>
        <w:t xml:space="preserve"> minutes</w:t>
      </w:r>
      <w:r w:rsidR="003B157F">
        <w:rPr>
          <w:b/>
          <w:sz w:val="24"/>
          <w:szCs w:val="24"/>
        </w:rPr>
        <w:t xml:space="preserve"> </w:t>
      </w:r>
      <w:r w:rsidR="00D06CA6">
        <w:rPr>
          <w:b/>
          <w:sz w:val="24"/>
          <w:szCs w:val="24"/>
        </w:rPr>
        <w:t>with the recommended changes</w:t>
      </w:r>
      <w:r w:rsidR="004C7940">
        <w:rPr>
          <w:b/>
          <w:sz w:val="24"/>
          <w:szCs w:val="24"/>
        </w:rPr>
        <w:t>.</w:t>
      </w:r>
      <w:r w:rsidR="00F82245" w:rsidRPr="004C3783">
        <w:rPr>
          <w:b/>
          <w:sz w:val="24"/>
          <w:szCs w:val="24"/>
        </w:rPr>
        <w:t xml:space="preserve"> </w:t>
      </w:r>
      <w:r>
        <w:rPr>
          <w:b/>
          <w:sz w:val="24"/>
          <w:szCs w:val="24"/>
        </w:rPr>
        <w:t>Jack Mayes</w:t>
      </w:r>
      <w:r w:rsidR="002C6A93">
        <w:rPr>
          <w:b/>
          <w:sz w:val="24"/>
          <w:szCs w:val="24"/>
        </w:rPr>
        <w:t xml:space="preserve"> </w:t>
      </w:r>
      <w:r w:rsidR="00F82245" w:rsidRPr="004C3783">
        <w:rPr>
          <w:b/>
          <w:sz w:val="24"/>
          <w:szCs w:val="24"/>
        </w:rPr>
        <w:t>sec</w:t>
      </w:r>
      <w:r w:rsidR="002E7A13" w:rsidRPr="004C3783">
        <w:rPr>
          <w:b/>
          <w:sz w:val="24"/>
          <w:szCs w:val="24"/>
        </w:rPr>
        <w:t xml:space="preserve">onded the motion. The motion </w:t>
      </w:r>
      <w:r w:rsidR="002245B1">
        <w:rPr>
          <w:b/>
          <w:sz w:val="24"/>
          <w:szCs w:val="24"/>
        </w:rPr>
        <w:t xml:space="preserve">carried </w:t>
      </w:r>
      <w:r w:rsidR="000B5E51">
        <w:rPr>
          <w:b/>
          <w:sz w:val="24"/>
          <w:szCs w:val="24"/>
        </w:rPr>
        <w:t>unanimously</w:t>
      </w:r>
      <w:r w:rsidR="00381AEE">
        <w:rPr>
          <w:b/>
          <w:sz w:val="24"/>
          <w:szCs w:val="24"/>
        </w:rPr>
        <w:t>.</w:t>
      </w:r>
      <w:r w:rsidR="004D6093">
        <w:rPr>
          <w:b/>
          <w:sz w:val="24"/>
          <w:szCs w:val="24"/>
        </w:rPr>
        <w:t xml:space="preserve"> </w:t>
      </w:r>
    </w:p>
    <w:p w14:paraId="7726E024" w14:textId="2717C820" w:rsidR="00195255" w:rsidRPr="00C75F78" w:rsidRDefault="004D44E7" w:rsidP="003E2A01">
      <w:pPr>
        <w:pStyle w:val="Heading1"/>
        <w:rPr>
          <w:rFonts w:asciiTheme="minorHAnsi" w:hAnsiTheme="minorHAnsi"/>
          <w:color w:val="auto"/>
          <w:sz w:val="26"/>
          <w:szCs w:val="26"/>
        </w:rPr>
      </w:pPr>
      <w:r>
        <w:rPr>
          <w:rFonts w:asciiTheme="minorHAnsi" w:hAnsiTheme="minorHAnsi"/>
          <w:color w:val="auto"/>
          <w:sz w:val="26"/>
          <w:szCs w:val="26"/>
        </w:rPr>
        <w:t xml:space="preserve">Fourth </w:t>
      </w:r>
      <w:r w:rsidR="00C23E2C" w:rsidRPr="00C23E2C">
        <w:rPr>
          <w:rFonts w:asciiTheme="minorHAnsi" w:hAnsiTheme="minorHAnsi"/>
          <w:color w:val="auto"/>
          <w:sz w:val="26"/>
          <w:szCs w:val="26"/>
        </w:rPr>
        <w:t>Quarter 2023 Project Status Summary Report</w:t>
      </w:r>
    </w:p>
    <w:p w14:paraId="0A658708" w14:textId="2F4530F4" w:rsidR="00195255" w:rsidRPr="00C75F78" w:rsidRDefault="00195255" w:rsidP="00195255">
      <w:pPr>
        <w:rPr>
          <w:sz w:val="24"/>
          <w:szCs w:val="24"/>
        </w:rPr>
      </w:pPr>
      <w:r w:rsidRPr="00C75F78">
        <w:rPr>
          <w:sz w:val="24"/>
          <w:szCs w:val="24"/>
        </w:rPr>
        <w:t xml:space="preserve">Ms. </w:t>
      </w:r>
      <w:r w:rsidR="004D44E7">
        <w:rPr>
          <w:sz w:val="24"/>
          <w:szCs w:val="24"/>
        </w:rPr>
        <w:t>Alaribe</w:t>
      </w:r>
      <w:r w:rsidRPr="00C75F78">
        <w:rPr>
          <w:sz w:val="24"/>
          <w:szCs w:val="24"/>
        </w:rPr>
        <w:t xml:space="preserve"> deferred this agenda item to </w:t>
      </w:r>
      <w:r w:rsidR="0010182B">
        <w:rPr>
          <w:sz w:val="24"/>
          <w:szCs w:val="24"/>
        </w:rPr>
        <w:t>Ms. Nielsen</w:t>
      </w:r>
      <w:r w:rsidR="00D06CA6">
        <w:rPr>
          <w:sz w:val="24"/>
          <w:szCs w:val="24"/>
        </w:rPr>
        <w:t xml:space="preserve"> for a brief </w:t>
      </w:r>
      <w:r w:rsidR="0010182B">
        <w:rPr>
          <w:sz w:val="24"/>
          <w:szCs w:val="24"/>
        </w:rPr>
        <w:t>overview</w:t>
      </w:r>
      <w:r w:rsidR="00D06CA6">
        <w:rPr>
          <w:sz w:val="24"/>
          <w:szCs w:val="24"/>
        </w:rPr>
        <w:t xml:space="preserve"> of the report</w:t>
      </w:r>
      <w:r w:rsidRPr="00C75F78">
        <w:rPr>
          <w:sz w:val="24"/>
          <w:szCs w:val="24"/>
        </w:rPr>
        <w:t>.</w:t>
      </w:r>
    </w:p>
    <w:p w14:paraId="6186901E" w14:textId="4DA0D493" w:rsidR="0019276E" w:rsidRDefault="00DF5709" w:rsidP="00195255">
      <w:pPr>
        <w:rPr>
          <w:sz w:val="24"/>
          <w:szCs w:val="24"/>
        </w:rPr>
      </w:pPr>
      <w:r w:rsidRPr="00DF5709">
        <w:rPr>
          <w:sz w:val="24"/>
          <w:szCs w:val="24"/>
        </w:rPr>
        <w:t xml:space="preserve">Ms. </w:t>
      </w:r>
      <w:r w:rsidR="0010182B">
        <w:rPr>
          <w:sz w:val="24"/>
          <w:szCs w:val="24"/>
        </w:rPr>
        <w:t>Nielsen</w:t>
      </w:r>
      <w:r w:rsidRPr="00DF5709">
        <w:rPr>
          <w:sz w:val="24"/>
          <w:szCs w:val="24"/>
        </w:rPr>
        <w:t xml:space="preserve"> referred to the handout titled “</w:t>
      </w:r>
      <w:r w:rsidR="0010182B" w:rsidRPr="0010182B">
        <w:rPr>
          <w:sz w:val="24"/>
          <w:szCs w:val="24"/>
        </w:rPr>
        <w:t>DRAFT NGCDD FFY '23 Fourth Quarter Project Status Summary Report</w:t>
      </w:r>
      <w:r w:rsidRPr="00DF5709">
        <w:rPr>
          <w:sz w:val="24"/>
          <w:szCs w:val="24"/>
        </w:rPr>
        <w:t>”. She gave an in-depth summary of the document</w:t>
      </w:r>
      <w:r w:rsidR="007F4457">
        <w:rPr>
          <w:sz w:val="24"/>
          <w:szCs w:val="24"/>
        </w:rPr>
        <w:t xml:space="preserve"> and </w:t>
      </w:r>
      <w:r w:rsidR="0010182B">
        <w:rPr>
          <w:sz w:val="24"/>
          <w:szCs w:val="24"/>
        </w:rPr>
        <w:t xml:space="preserve">the different projects and activities under each of the </w:t>
      </w:r>
      <w:r w:rsidR="007F4457">
        <w:rPr>
          <w:sz w:val="24"/>
          <w:szCs w:val="24"/>
        </w:rPr>
        <w:t>objectives</w:t>
      </w:r>
      <w:r w:rsidR="0010182B">
        <w:rPr>
          <w:sz w:val="24"/>
          <w:szCs w:val="24"/>
        </w:rPr>
        <w:t xml:space="preserve"> of the council</w:t>
      </w:r>
      <w:r w:rsidR="000B5E51">
        <w:rPr>
          <w:sz w:val="24"/>
          <w:szCs w:val="24"/>
        </w:rPr>
        <w:t>.</w:t>
      </w:r>
      <w:r w:rsidRPr="00DF5709">
        <w:rPr>
          <w:sz w:val="24"/>
          <w:szCs w:val="24"/>
        </w:rPr>
        <w:t xml:space="preserve"> She opened this item for discussion</w:t>
      </w:r>
      <w:r w:rsidR="00B24513">
        <w:rPr>
          <w:sz w:val="24"/>
          <w:szCs w:val="24"/>
        </w:rPr>
        <w:t xml:space="preserve">. </w:t>
      </w:r>
    </w:p>
    <w:p w14:paraId="7231F1C5" w14:textId="0B575D42" w:rsidR="00C23E2C" w:rsidRPr="00C75F78" w:rsidRDefault="00B62111" w:rsidP="00C23E2C">
      <w:pPr>
        <w:pStyle w:val="Heading1"/>
        <w:rPr>
          <w:rFonts w:asciiTheme="minorHAnsi" w:hAnsiTheme="minorHAnsi"/>
          <w:color w:val="auto"/>
          <w:sz w:val="26"/>
          <w:szCs w:val="26"/>
        </w:rPr>
      </w:pPr>
      <w:r>
        <w:rPr>
          <w:rFonts w:asciiTheme="minorHAnsi" w:hAnsiTheme="minorHAnsi"/>
          <w:color w:val="auto"/>
          <w:sz w:val="26"/>
          <w:szCs w:val="26"/>
        </w:rPr>
        <w:t xml:space="preserve">Discussion on </w:t>
      </w:r>
      <w:r w:rsidR="0010182B">
        <w:rPr>
          <w:rFonts w:asciiTheme="minorHAnsi" w:hAnsiTheme="minorHAnsi"/>
          <w:color w:val="auto"/>
          <w:sz w:val="26"/>
          <w:szCs w:val="26"/>
        </w:rPr>
        <w:t>No-Cost Extension</w:t>
      </w:r>
      <w:r>
        <w:rPr>
          <w:rFonts w:asciiTheme="minorHAnsi" w:hAnsiTheme="minorHAnsi"/>
          <w:color w:val="auto"/>
          <w:sz w:val="26"/>
          <w:szCs w:val="26"/>
        </w:rPr>
        <w:t xml:space="preserve"> Funds</w:t>
      </w:r>
    </w:p>
    <w:p w14:paraId="0452995D" w14:textId="67AB83F8" w:rsidR="00B62111" w:rsidRPr="00C75F78" w:rsidRDefault="00B62111" w:rsidP="00B62111">
      <w:pPr>
        <w:rPr>
          <w:sz w:val="24"/>
          <w:szCs w:val="24"/>
        </w:rPr>
      </w:pPr>
      <w:bookmarkStart w:id="0" w:name="_Hlk150863741"/>
      <w:r w:rsidRPr="00C75F78">
        <w:rPr>
          <w:sz w:val="24"/>
          <w:szCs w:val="24"/>
        </w:rPr>
        <w:t xml:space="preserve">Ms. </w:t>
      </w:r>
      <w:r>
        <w:rPr>
          <w:sz w:val="24"/>
          <w:szCs w:val="24"/>
        </w:rPr>
        <w:t>Alaribe</w:t>
      </w:r>
      <w:r w:rsidRPr="00C75F78">
        <w:rPr>
          <w:sz w:val="24"/>
          <w:szCs w:val="24"/>
        </w:rPr>
        <w:t xml:space="preserve"> deferred this agenda item to </w:t>
      </w:r>
      <w:r w:rsidR="0010182B">
        <w:rPr>
          <w:sz w:val="24"/>
          <w:szCs w:val="24"/>
        </w:rPr>
        <w:t>Ms.</w:t>
      </w:r>
      <w:r w:rsidRPr="00C75F78">
        <w:rPr>
          <w:sz w:val="24"/>
          <w:szCs w:val="24"/>
        </w:rPr>
        <w:t xml:space="preserve"> Nielsen</w:t>
      </w:r>
      <w:bookmarkEnd w:id="0"/>
      <w:r w:rsidRPr="00C75F78">
        <w:rPr>
          <w:sz w:val="24"/>
          <w:szCs w:val="24"/>
        </w:rPr>
        <w:t>.</w:t>
      </w:r>
    </w:p>
    <w:p w14:paraId="14A881F3" w14:textId="036F7FA3" w:rsidR="00B62111" w:rsidRPr="00C75F78" w:rsidRDefault="00B62111" w:rsidP="00B62111">
      <w:pPr>
        <w:rPr>
          <w:sz w:val="24"/>
          <w:szCs w:val="24"/>
        </w:rPr>
      </w:pPr>
      <w:r w:rsidRPr="00C75F78">
        <w:rPr>
          <w:sz w:val="24"/>
          <w:szCs w:val="24"/>
        </w:rPr>
        <w:t xml:space="preserve">Ms. Nielsen referred to </w:t>
      </w:r>
      <w:r w:rsidR="0010182B">
        <w:rPr>
          <w:sz w:val="24"/>
          <w:szCs w:val="24"/>
        </w:rPr>
        <w:t>the document</w:t>
      </w:r>
      <w:r>
        <w:rPr>
          <w:sz w:val="24"/>
          <w:szCs w:val="24"/>
        </w:rPr>
        <w:t xml:space="preserve"> titled “</w:t>
      </w:r>
      <w:r w:rsidR="0010182B" w:rsidRPr="0010182B">
        <w:rPr>
          <w:sz w:val="24"/>
          <w:szCs w:val="24"/>
        </w:rPr>
        <w:t>FFY 24 No Cost Extension Re</w:t>
      </w:r>
      <w:r w:rsidR="00EA75CB">
        <w:rPr>
          <w:sz w:val="24"/>
          <w:szCs w:val="24"/>
        </w:rPr>
        <w:t>-</w:t>
      </w:r>
      <w:r w:rsidR="0010182B" w:rsidRPr="0010182B">
        <w:rPr>
          <w:sz w:val="24"/>
          <w:szCs w:val="24"/>
        </w:rPr>
        <w:t>obligation of Funds</w:t>
      </w:r>
      <w:r>
        <w:rPr>
          <w:sz w:val="24"/>
          <w:szCs w:val="24"/>
        </w:rPr>
        <w:t>”.</w:t>
      </w:r>
      <w:r w:rsidRPr="00C75F78">
        <w:rPr>
          <w:sz w:val="24"/>
          <w:szCs w:val="24"/>
        </w:rPr>
        <w:t xml:space="preserve"> </w:t>
      </w:r>
      <w:r>
        <w:rPr>
          <w:sz w:val="24"/>
          <w:szCs w:val="24"/>
        </w:rPr>
        <w:t xml:space="preserve">She gave </w:t>
      </w:r>
      <w:r w:rsidR="0010182B">
        <w:rPr>
          <w:sz w:val="24"/>
          <w:szCs w:val="24"/>
        </w:rPr>
        <w:t>an</w:t>
      </w:r>
      <w:r>
        <w:rPr>
          <w:sz w:val="24"/>
          <w:szCs w:val="24"/>
        </w:rPr>
        <w:t xml:space="preserve"> </w:t>
      </w:r>
      <w:r w:rsidR="0010182B">
        <w:rPr>
          <w:sz w:val="24"/>
          <w:szCs w:val="24"/>
        </w:rPr>
        <w:t xml:space="preserve">in-depth </w:t>
      </w:r>
      <w:r>
        <w:rPr>
          <w:sz w:val="24"/>
          <w:szCs w:val="24"/>
        </w:rPr>
        <w:t>summary</w:t>
      </w:r>
      <w:r w:rsidRPr="00C75F78">
        <w:rPr>
          <w:sz w:val="24"/>
          <w:szCs w:val="24"/>
        </w:rPr>
        <w:t xml:space="preserve"> of </w:t>
      </w:r>
      <w:r w:rsidR="0010182B">
        <w:rPr>
          <w:sz w:val="24"/>
          <w:szCs w:val="24"/>
        </w:rPr>
        <w:t>the document and the allocated funding categories. She opened this item for discussion.</w:t>
      </w:r>
    </w:p>
    <w:p w14:paraId="7AAE0904" w14:textId="1B4894B7" w:rsidR="00215CC5" w:rsidRPr="00A76BF7" w:rsidRDefault="0010182B" w:rsidP="005279A0">
      <w:pPr>
        <w:rPr>
          <w:b/>
          <w:bCs/>
          <w:sz w:val="24"/>
          <w:szCs w:val="24"/>
        </w:rPr>
      </w:pPr>
      <w:r>
        <w:rPr>
          <w:b/>
          <w:bCs/>
          <w:sz w:val="24"/>
          <w:szCs w:val="24"/>
        </w:rPr>
        <w:t>Ms. Bonie</w:t>
      </w:r>
      <w:r w:rsidR="00A76BF7">
        <w:rPr>
          <w:b/>
          <w:bCs/>
          <w:sz w:val="24"/>
          <w:szCs w:val="24"/>
        </w:rPr>
        <w:t xml:space="preserve"> </w:t>
      </w:r>
      <w:r w:rsidR="00B62111" w:rsidRPr="00C75F78">
        <w:rPr>
          <w:b/>
          <w:bCs/>
          <w:sz w:val="24"/>
          <w:szCs w:val="24"/>
        </w:rPr>
        <w:t xml:space="preserve">motioned to </w:t>
      </w:r>
      <w:r w:rsidR="00A76BF7">
        <w:rPr>
          <w:b/>
          <w:bCs/>
          <w:sz w:val="24"/>
          <w:szCs w:val="24"/>
        </w:rPr>
        <w:t xml:space="preserve">recommend to the Full Council </w:t>
      </w:r>
      <w:r>
        <w:rPr>
          <w:b/>
          <w:bCs/>
          <w:sz w:val="24"/>
          <w:szCs w:val="24"/>
        </w:rPr>
        <w:t xml:space="preserve">the </w:t>
      </w:r>
      <w:r w:rsidRPr="0010182B">
        <w:rPr>
          <w:b/>
          <w:bCs/>
          <w:sz w:val="24"/>
          <w:szCs w:val="24"/>
        </w:rPr>
        <w:t>FFY 24 No Cost Extension Re</w:t>
      </w:r>
      <w:r>
        <w:rPr>
          <w:b/>
          <w:bCs/>
          <w:sz w:val="24"/>
          <w:szCs w:val="24"/>
        </w:rPr>
        <w:t>-</w:t>
      </w:r>
      <w:r w:rsidRPr="0010182B">
        <w:rPr>
          <w:b/>
          <w:bCs/>
          <w:sz w:val="24"/>
          <w:szCs w:val="24"/>
        </w:rPr>
        <w:t xml:space="preserve">obligation of </w:t>
      </w:r>
      <w:r>
        <w:rPr>
          <w:b/>
          <w:bCs/>
          <w:sz w:val="24"/>
          <w:szCs w:val="24"/>
        </w:rPr>
        <w:t xml:space="preserve">Unspent FFY 23 </w:t>
      </w:r>
      <w:r w:rsidRPr="0010182B">
        <w:rPr>
          <w:b/>
          <w:bCs/>
          <w:sz w:val="24"/>
          <w:szCs w:val="24"/>
        </w:rPr>
        <w:t>Funds</w:t>
      </w:r>
      <w:r>
        <w:rPr>
          <w:b/>
          <w:bCs/>
          <w:sz w:val="24"/>
          <w:szCs w:val="24"/>
        </w:rPr>
        <w:t xml:space="preserve"> activities, timeline, and funding matrix</w:t>
      </w:r>
      <w:r w:rsidR="00B62111" w:rsidRPr="00C75F78">
        <w:rPr>
          <w:b/>
          <w:bCs/>
          <w:sz w:val="24"/>
          <w:szCs w:val="24"/>
        </w:rPr>
        <w:t xml:space="preserve">. </w:t>
      </w:r>
      <w:r w:rsidR="009E7E85">
        <w:rPr>
          <w:b/>
          <w:bCs/>
          <w:sz w:val="24"/>
          <w:szCs w:val="24"/>
        </w:rPr>
        <w:t>Stacy Carlston</w:t>
      </w:r>
      <w:r w:rsidR="00B62111" w:rsidRPr="00C75F78">
        <w:rPr>
          <w:b/>
          <w:bCs/>
          <w:sz w:val="24"/>
          <w:szCs w:val="24"/>
        </w:rPr>
        <w:t xml:space="preserve"> seconded the motion. The motion carried unanimously.</w:t>
      </w:r>
    </w:p>
    <w:p w14:paraId="1F7342AF" w14:textId="40382D9B" w:rsidR="00DA37BB" w:rsidRPr="00C75F78" w:rsidRDefault="00DA37BB" w:rsidP="00DA37BB">
      <w:pPr>
        <w:pStyle w:val="Heading1"/>
        <w:rPr>
          <w:rFonts w:asciiTheme="minorHAnsi" w:hAnsiTheme="minorHAnsi"/>
          <w:color w:val="auto"/>
          <w:sz w:val="26"/>
          <w:szCs w:val="26"/>
        </w:rPr>
      </w:pPr>
      <w:r>
        <w:rPr>
          <w:rFonts w:asciiTheme="minorHAnsi" w:hAnsiTheme="minorHAnsi"/>
          <w:color w:val="auto"/>
          <w:sz w:val="26"/>
          <w:szCs w:val="26"/>
        </w:rPr>
        <w:lastRenderedPageBreak/>
        <w:t>Public Comment</w:t>
      </w:r>
    </w:p>
    <w:p w14:paraId="10C70DA7" w14:textId="2C99D51A" w:rsidR="002F22BA" w:rsidRDefault="00EA75CB" w:rsidP="002F22BA">
      <w:pPr>
        <w:rPr>
          <w:sz w:val="24"/>
          <w:szCs w:val="24"/>
        </w:rPr>
      </w:pPr>
      <w:r w:rsidRPr="00EA75CB">
        <w:rPr>
          <w:sz w:val="24"/>
          <w:szCs w:val="24"/>
        </w:rPr>
        <w:t>Ms. Alaribe deferred this agenda item to Ms. Nielsen</w:t>
      </w:r>
      <w:r>
        <w:rPr>
          <w:sz w:val="24"/>
          <w:szCs w:val="24"/>
        </w:rPr>
        <w:t xml:space="preserve">. </w:t>
      </w:r>
      <w:r w:rsidR="00A6656F" w:rsidRPr="006F5527">
        <w:rPr>
          <w:sz w:val="24"/>
          <w:szCs w:val="24"/>
        </w:rPr>
        <w:t xml:space="preserve">Ms. </w:t>
      </w:r>
      <w:r>
        <w:rPr>
          <w:sz w:val="24"/>
          <w:szCs w:val="24"/>
        </w:rPr>
        <w:t>Nielsen</w:t>
      </w:r>
      <w:r w:rsidR="00A6656F" w:rsidRPr="006F5527">
        <w:rPr>
          <w:sz w:val="24"/>
          <w:szCs w:val="24"/>
        </w:rPr>
        <w:t xml:space="preserve"> asked if there was any public comment</w:t>
      </w:r>
      <w:r w:rsidR="00A6656F">
        <w:rPr>
          <w:sz w:val="24"/>
          <w:szCs w:val="24"/>
        </w:rPr>
        <w:t xml:space="preserve"> and </w:t>
      </w:r>
      <w:r w:rsidR="00A6656F" w:rsidRPr="00D06CA6">
        <w:rPr>
          <w:sz w:val="24"/>
          <w:szCs w:val="24"/>
        </w:rPr>
        <w:t>provided the information to provide public comment telephonically</w:t>
      </w:r>
      <w:r w:rsidR="002F22BA" w:rsidRPr="006F5527">
        <w:rPr>
          <w:sz w:val="24"/>
          <w:szCs w:val="24"/>
        </w:rPr>
        <w:t xml:space="preserve">. </w:t>
      </w:r>
    </w:p>
    <w:p w14:paraId="1A11D030" w14:textId="753CBF5E" w:rsidR="00A6656F" w:rsidRDefault="00EA75CB" w:rsidP="00A6656F">
      <w:pPr>
        <w:pStyle w:val="ListParagraph"/>
        <w:numPr>
          <w:ilvl w:val="0"/>
          <w:numId w:val="13"/>
        </w:numPr>
        <w:rPr>
          <w:sz w:val="24"/>
          <w:szCs w:val="24"/>
        </w:rPr>
      </w:pPr>
      <w:r>
        <w:rPr>
          <w:sz w:val="24"/>
          <w:szCs w:val="24"/>
        </w:rPr>
        <w:t>Ms</w:t>
      </w:r>
      <w:r w:rsidR="00A6656F">
        <w:rPr>
          <w:sz w:val="24"/>
          <w:szCs w:val="24"/>
        </w:rPr>
        <w:t>.</w:t>
      </w:r>
      <w:r>
        <w:rPr>
          <w:sz w:val="24"/>
          <w:szCs w:val="24"/>
        </w:rPr>
        <w:t xml:space="preserve"> Alaribe stated she was able to </w:t>
      </w:r>
      <w:r w:rsidR="00185E99">
        <w:rPr>
          <w:sz w:val="24"/>
          <w:szCs w:val="24"/>
        </w:rPr>
        <w:t>attend and present at</w:t>
      </w:r>
      <w:r>
        <w:rPr>
          <w:sz w:val="24"/>
          <w:szCs w:val="24"/>
        </w:rPr>
        <w:t xml:space="preserve"> the </w:t>
      </w:r>
      <w:r w:rsidRPr="00EA75CB">
        <w:rPr>
          <w:sz w:val="24"/>
          <w:szCs w:val="24"/>
        </w:rPr>
        <w:t>Association of University Centers on Disabilities</w:t>
      </w:r>
      <w:r w:rsidR="00185E99">
        <w:rPr>
          <w:sz w:val="24"/>
          <w:szCs w:val="24"/>
        </w:rPr>
        <w:t xml:space="preserve"> (AUCD) 2023 Conference in Washington, D.C. The main reason for her losing her voice for the meeting. </w:t>
      </w:r>
    </w:p>
    <w:p w14:paraId="32526D86" w14:textId="0DB44FF5" w:rsidR="00A6656F" w:rsidRDefault="00185E99" w:rsidP="00A6656F">
      <w:pPr>
        <w:pStyle w:val="ListParagraph"/>
        <w:numPr>
          <w:ilvl w:val="0"/>
          <w:numId w:val="13"/>
        </w:numPr>
        <w:rPr>
          <w:sz w:val="24"/>
          <w:szCs w:val="24"/>
        </w:rPr>
      </w:pPr>
      <w:r>
        <w:rPr>
          <w:sz w:val="24"/>
          <w:szCs w:val="24"/>
        </w:rPr>
        <w:t xml:space="preserve">Mr. Mayes stated that he wanted to </w:t>
      </w:r>
      <w:r w:rsidR="003A0BF2">
        <w:rPr>
          <w:sz w:val="24"/>
          <w:szCs w:val="24"/>
        </w:rPr>
        <w:t xml:space="preserve">recognize </w:t>
      </w:r>
      <w:r>
        <w:rPr>
          <w:sz w:val="24"/>
          <w:szCs w:val="24"/>
        </w:rPr>
        <w:t xml:space="preserve">veterans with disabilities </w:t>
      </w:r>
      <w:r w:rsidR="003A0BF2">
        <w:rPr>
          <w:sz w:val="24"/>
          <w:szCs w:val="24"/>
        </w:rPr>
        <w:t xml:space="preserve">as Veterans Day is tomorrow. A lot of changes that have occurred were made for veterans with disabilities and we benefited from it as well. For instance, </w:t>
      </w:r>
      <w:r w:rsidR="005461C4">
        <w:rPr>
          <w:sz w:val="24"/>
          <w:szCs w:val="24"/>
        </w:rPr>
        <w:t>V</w:t>
      </w:r>
      <w:r w:rsidR="003A0BF2">
        <w:rPr>
          <w:sz w:val="24"/>
          <w:szCs w:val="24"/>
        </w:rPr>
        <w:t xml:space="preserve">ocational </w:t>
      </w:r>
      <w:r w:rsidR="005461C4">
        <w:rPr>
          <w:sz w:val="24"/>
          <w:szCs w:val="24"/>
        </w:rPr>
        <w:t>R</w:t>
      </w:r>
      <w:r w:rsidR="003A0BF2">
        <w:rPr>
          <w:sz w:val="24"/>
          <w:szCs w:val="24"/>
        </w:rPr>
        <w:t xml:space="preserve">ehabilitation was developed to get veterans employed. He wanted to make sure they were recognized for their contribution and sacrifice to our country. </w:t>
      </w:r>
    </w:p>
    <w:p w14:paraId="06C8C64E" w14:textId="0181062B" w:rsidR="003A0BF2" w:rsidRPr="00A6656F" w:rsidRDefault="003A0BF2" w:rsidP="00A6656F">
      <w:pPr>
        <w:pStyle w:val="ListParagraph"/>
        <w:numPr>
          <w:ilvl w:val="0"/>
          <w:numId w:val="13"/>
        </w:numPr>
        <w:rPr>
          <w:sz w:val="24"/>
          <w:szCs w:val="24"/>
        </w:rPr>
      </w:pPr>
      <w:r>
        <w:rPr>
          <w:sz w:val="24"/>
          <w:szCs w:val="24"/>
        </w:rPr>
        <w:t>Ms. Nielsen stated that next Wednesday evening from 5</w:t>
      </w:r>
      <w:r w:rsidR="005461C4">
        <w:rPr>
          <w:sz w:val="24"/>
          <w:szCs w:val="24"/>
        </w:rPr>
        <w:t>:30</w:t>
      </w:r>
      <w:r>
        <w:rPr>
          <w:sz w:val="24"/>
          <w:szCs w:val="24"/>
        </w:rPr>
        <w:t xml:space="preserve"> p.m. to 7 p.m.</w:t>
      </w:r>
      <w:r w:rsidR="005461C4">
        <w:rPr>
          <w:sz w:val="24"/>
          <w:szCs w:val="24"/>
        </w:rPr>
        <w:t xml:space="preserve"> Vocational Rehabilitation will be hosting a virtual town hall via Zoom. She will be posting the information on the council’s </w:t>
      </w:r>
      <w:r w:rsidR="006C2C84">
        <w:rPr>
          <w:sz w:val="24"/>
          <w:szCs w:val="24"/>
        </w:rPr>
        <w:t>Facebook but</w:t>
      </w:r>
      <w:r w:rsidR="005461C4">
        <w:rPr>
          <w:sz w:val="24"/>
          <w:szCs w:val="24"/>
        </w:rPr>
        <w:t xml:space="preserve"> can also send the information directly to anyone interested in attending.</w:t>
      </w:r>
    </w:p>
    <w:p w14:paraId="40A1F26F" w14:textId="19374408" w:rsidR="00083715" w:rsidRPr="00C23E2C" w:rsidRDefault="00083715" w:rsidP="00083715">
      <w:pPr>
        <w:pStyle w:val="Heading1"/>
        <w:rPr>
          <w:rFonts w:asciiTheme="minorHAnsi" w:hAnsiTheme="minorHAnsi"/>
          <w:color w:val="auto"/>
          <w:sz w:val="24"/>
          <w:szCs w:val="24"/>
        </w:rPr>
      </w:pPr>
      <w:r w:rsidRPr="00C23E2C">
        <w:rPr>
          <w:rFonts w:asciiTheme="minorHAnsi" w:hAnsiTheme="minorHAnsi"/>
          <w:color w:val="auto"/>
          <w:sz w:val="24"/>
          <w:szCs w:val="24"/>
        </w:rPr>
        <w:t>Next Meeting Date</w:t>
      </w:r>
    </w:p>
    <w:p w14:paraId="31D4DD1A" w14:textId="426C25E9" w:rsidR="002F22BA" w:rsidRPr="00C23E2C" w:rsidRDefault="002F22BA" w:rsidP="002F22BA">
      <w:pPr>
        <w:rPr>
          <w:sz w:val="24"/>
          <w:szCs w:val="24"/>
        </w:rPr>
      </w:pPr>
      <w:r w:rsidRPr="00C23E2C">
        <w:rPr>
          <w:sz w:val="24"/>
          <w:szCs w:val="24"/>
        </w:rPr>
        <w:t xml:space="preserve">The next Evaluation Committee meeting </w:t>
      </w:r>
      <w:r w:rsidR="00EA75CB">
        <w:rPr>
          <w:sz w:val="24"/>
          <w:szCs w:val="24"/>
        </w:rPr>
        <w:t>is to</w:t>
      </w:r>
      <w:r w:rsidRPr="00C23E2C">
        <w:rPr>
          <w:sz w:val="24"/>
          <w:szCs w:val="24"/>
        </w:rPr>
        <w:t xml:space="preserve"> </w:t>
      </w:r>
      <w:r w:rsidR="00EA75CB" w:rsidRPr="00EA75CB">
        <w:rPr>
          <w:sz w:val="24"/>
          <w:szCs w:val="24"/>
        </w:rPr>
        <w:t>be determined. The schedule of 2024 Full Council and Committee meetings will be finalized at the December 7, 2023 Full Council Meeting</w:t>
      </w:r>
      <w:r w:rsidRPr="00C23E2C">
        <w:rPr>
          <w:sz w:val="24"/>
          <w:szCs w:val="24"/>
        </w:rPr>
        <w:t>.</w:t>
      </w:r>
    </w:p>
    <w:p w14:paraId="7EA00420" w14:textId="6BF01BC3" w:rsidR="00DA37BB" w:rsidRPr="00C75F78" w:rsidRDefault="00083715" w:rsidP="00DA37BB">
      <w:pPr>
        <w:pStyle w:val="Heading1"/>
        <w:rPr>
          <w:rFonts w:asciiTheme="minorHAnsi" w:hAnsiTheme="minorHAnsi"/>
          <w:color w:val="auto"/>
          <w:sz w:val="26"/>
          <w:szCs w:val="26"/>
        </w:rPr>
      </w:pPr>
      <w:r>
        <w:rPr>
          <w:rFonts w:asciiTheme="minorHAnsi" w:hAnsiTheme="minorHAnsi"/>
          <w:color w:val="auto"/>
          <w:sz w:val="26"/>
          <w:szCs w:val="26"/>
        </w:rPr>
        <w:t>Adjournme</w:t>
      </w:r>
      <w:r w:rsidR="00EA75CB">
        <w:rPr>
          <w:rFonts w:asciiTheme="minorHAnsi" w:hAnsiTheme="minorHAnsi"/>
          <w:color w:val="auto"/>
          <w:sz w:val="26"/>
          <w:szCs w:val="26"/>
        </w:rPr>
        <w:t>nt</w:t>
      </w:r>
    </w:p>
    <w:p w14:paraId="7D8982FE" w14:textId="03EE8B83" w:rsidR="00DA37BB" w:rsidRPr="00EA75CB" w:rsidRDefault="002F22BA" w:rsidP="003E2A01">
      <w:pPr>
        <w:rPr>
          <w:sz w:val="24"/>
          <w:szCs w:val="24"/>
        </w:rPr>
      </w:pPr>
      <w:r w:rsidRPr="00EA75CB">
        <w:rPr>
          <w:sz w:val="24"/>
          <w:szCs w:val="24"/>
        </w:rPr>
        <w:t xml:space="preserve">The meeting was adjourned at </w:t>
      </w:r>
      <w:r w:rsidR="00A6656F" w:rsidRPr="00EA75CB">
        <w:rPr>
          <w:sz w:val="24"/>
          <w:szCs w:val="24"/>
        </w:rPr>
        <w:t>1</w:t>
      </w:r>
      <w:r w:rsidR="00EA75CB">
        <w:rPr>
          <w:sz w:val="24"/>
          <w:szCs w:val="24"/>
        </w:rPr>
        <w:t>0:36</w:t>
      </w:r>
      <w:r w:rsidRPr="00EA75CB">
        <w:rPr>
          <w:sz w:val="24"/>
          <w:szCs w:val="24"/>
        </w:rPr>
        <w:t xml:space="preserve"> </w:t>
      </w:r>
      <w:r w:rsidR="00EA75CB">
        <w:rPr>
          <w:sz w:val="24"/>
          <w:szCs w:val="24"/>
        </w:rPr>
        <w:t>a</w:t>
      </w:r>
      <w:r w:rsidRPr="00EA75CB">
        <w:rPr>
          <w:sz w:val="24"/>
          <w:szCs w:val="24"/>
        </w:rPr>
        <w:t>.m.</w:t>
      </w:r>
    </w:p>
    <w:sectPr w:rsidR="00DA37BB" w:rsidRPr="00EA75CB" w:rsidSect="00E440C3">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A67C2" w14:textId="77777777" w:rsidR="0030595C" w:rsidRDefault="0030595C" w:rsidP="00326537">
      <w:pPr>
        <w:spacing w:after="0" w:line="240" w:lineRule="auto"/>
      </w:pPr>
      <w:r>
        <w:separator/>
      </w:r>
    </w:p>
  </w:endnote>
  <w:endnote w:type="continuationSeparator" w:id="0">
    <w:p w14:paraId="24E19079" w14:textId="77777777" w:rsidR="0030595C" w:rsidRDefault="0030595C"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295EEA5A" w14:textId="77777777" w:rsidR="0030595C" w:rsidRDefault="003059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197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197A">
              <w:rPr>
                <w:b/>
                <w:bCs/>
                <w:noProof/>
              </w:rPr>
              <w:t>3</w:t>
            </w:r>
            <w:r>
              <w:rPr>
                <w:b/>
                <w:bCs/>
                <w:sz w:val="24"/>
                <w:szCs w:val="24"/>
              </w:rPr>
              <w:fldChar w:fldCharType="end"/>
            </w:r>
          </w:p>
        </w:sdtContent>
      </w:sdt>
    </w:sdtContent>
  </w:sdt>
  <w:p w14:paraId="39513ADD" w14:textId="77777777" w:rsidR="0030595C" w:rsidRDefault="00305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97B49" w14:textId="77777777" w:rsidR="0030595C" w:rsidRDefault="0030595C" w:rsidP="00326537">
      <w:pPr>
        <w:spacing w:after="0" w:line="240" w:lineRule="auto"/>
      </w:pPr>
      <w:r>
        <w:separator/>
      </w:r>
    </w:p>
  </w:footnote>
  <w:footnote w:type="continuationSeparator" w:id="0">
    <w:p w14:paraId="3C8631C7" w14:textId="77777777" w:rsidR="0030595C" w:rsidRDefault="0030595C"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643D"/>
    <w:multiLevelType w:val="hybridMultilevel"/>
    <w:tmpl w:val="6B0C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459FE"/>
    <w:multiLevelType w:val="hybridMultilevel"/>
    <w:tmpl w:val="53D4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373FB"/>
    <w:multiLevelType w:val="hybridMultilevel"/>
    <w:tmpl w:val="813C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15729"/>
    <w:multiLevelType w:val="hybridMultilevel"/>
    <w:tmpl w:val="ECC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81FE4"/>
    <w:multiLevelType w:val="hybridMultilevel"/>
    <w:tmpl w:val="2C3E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87173C"/>
    <w:multiLevelType w:val="hybridMultilevel"/>
    <w:tmpl w:val="FDA0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C377A3"/>
    <w:multiLevelType w:val="hybridMultilevel"/>
    <w:tmpl w:val="F760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066652"/>
    <w:multiLevelType w:val="hybridMultilevel"/>
    <w:tmpl w:val="3556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7528D3"/>
    <w:multiLevelType w:val="hybridMultilevel"/>
    <w:tmpl w:val="B27E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856154"/>
    <w:multiLevelType w:val="hybridMultilevel"/>
    <w:tmpl w:val="4076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676149">
    <w:abstractNumId w:val="1"/>
  </w:num>
  <w:num w:numId="2" w16cid:durableId="489101788">
    <w:abstractNumId w:val="3"/>
  </w:num>
  <w:num w:numId="3" w16cid:durableId="684406130">
    <w:abstractNumId w:val="5"/>
  </w:num>
  <w:num w:numId="4" w16cid:durableId="1080521693">
    <w:abstractNumId w:val="9"/>
  </w:num>
  <w:num w:numId="5" w16cid:durableId="494415308">
    <w:abstractNumId w:val="10"/>
  </w:num>
  <w:num w:numId="6" w16cid:durableId="892692441">
    <w:abstractNumId w:val="4"/>
  </w:num>
  <w:num w:numId="7" w16cid:durableId="687680252">
    <w:abstractNumId w:val="11"/>
  </w:num>
  <w:num w:numId="8" w16cid:durableId="1258713575">
    <w:abstractNumId w:val="7"/>
  </w:num>
  <w:num w:numId="9" w16cid:durableId="76096192">
    <w:abstractNumId w:val="12"/>
  </w:num>
  <w:num w:numId="10" w16cid:durableId="523132338">
    <w:abstractNumId w:val="6"/>
  </w:num>
  <w:num w:numId="11" w16cid:durableId="630284950">
    <w:abstractNumId w:val="8"/>
  </w:num>
  <w:num w:numId="12" w16cid:durableId="859319815">
    <w:abstractNumId w:val="13"/>
  </w:num>
  <w:num w:numId="13" w16cid:durableId="866912659">
    <w:abstractNumId w:val="0"/>
  </w:num>
  <w:num w:numId="14" w16cid:durableId="395472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25DF4"/>
    <w:rsid w:val="000453B0"/>
    <w:rsid w:val="00046646"/>
    <w:rsid w:val="00053044"/>
    <w:rsid w:val="000549AA"/>
    <w:rsid w:val="00060704"/>
    <w:rsid w:val="00061D2B"/>
    <w:rsid w:val="00066B50"/>
    <w:rsid w:val="00077ACF"/>
    <w:rsid w:val="00083715"/>
    <w:rsid w:val="0009065B"/>
    <w:rsid w:val="0009532E"/>
    <w:rsid w:val="000A0910"/>
    <w:rsid w:val="000A4AAA"/>
    <w:rsid w:val="000A5615"/>
    <w:rsid w:val="000A6904"/>
    <w:rsid w:val="000B5E51"/>
    <w:rsid w:val="000C14A7"/>
    <w:rsid w:val="000D0823"/>
    <w:rsid w:val="000E4118"/>
    <w:rsid w:val="000E75D7"/>
    <w:rsid w:val="000F6E7C"/>
    <w:rsid w:val="0010182B"/>
    <w:rsid w:val="00122DE6"/>
    <w:rsid w:val="00124C9C"/>
    <w:rsid w:val="00133643"/>
    <w:rsid w:val="001374C9"/>
    <w:rsid w:val="00142CDB"/>
    <w:rsid w:val="00144922"/>
    <w:rsid w:val="00170E08"/>
    <w:rsid w:val="00185E99"/>
    <w:rsid w:val="0019276E"/>
    <w:rsid w:val="00195255"/>
    <w:rsid w:val="001A1553"/>
    <w:rsid w:val="001A3C79"/>
    <w:rsid w:val="001A5ABE"/>
    <w:rsid w:val="001B4189"/>
    <w:rsid w:val="001C03FC"/>
    <w:rsid w:val="001C6783"/>
    <w:rsid w:val="001D07D1"/>
    <w:rsid w:val="001D74DF"/>
    <w:rsid w:val="001D7F65"/>
    <w:rsid w:val="001E74F5"/>
    <w:rsid w:val="001F3495"/>
    <w:rsid w:val="00215CC5"/>
    <w:rsid w:val="00222DF2"/>
    <w:rsid w:val="002245B1"/>
    <w:rsid w:val="00224C53"/>
    <w:rsid w:val="00227279"/>
    <w:rsid w:val="00236F52"/>
    <w:rsid w:val="00254BF5"/>
    <w:rsid w:val="00262548"/>
    <w:rsid w:val="002833A2"/>
    <w:rsid w:val="0028723D"/>
    <w:rsid w:val="00297B5F"/>
    <w:rsid w:val="002A0044"/>
    <w:rsid w:val="002A4817"/>
    <w:rsid w:val="002B4CAA"/>
    <w:rsid w:val="002C1CDF"/>
    <w:rsid w:val="002C5453"/>
    <w:rsid w:val="002C6A93"/>
    <w:rsid w:val="002D466C"/>
    <w:rsid w:val="002D4BB1"/>
    <w:rsid w:val="002E3315"/>
    <w:rsid w:val="002E4413"/>
    <w:rsid w:val="002E4BD5"/>
    <w:rsid w:val="002E7A13"/>
    <w:rsid w:val="002F1B81"/>
    <w:rsid w:val="002F2189"/>
    <w:rsid w:val="002F22BA"/>
    <w:rsid w:val="0030595C"/>
    <w:rsid w:val="00326537"/>
    <w:rsid w:val="00330118"/>
    <w:rsid w:val="0033385C"/>
    <w:rsid w:val="00344628"/>
    <w:rsid w:val="003457A2"/>
    <w:rsid w:val="00353104"/>
    <w:rsid w:val="0036380E"/>
    <w:rsid w:val="00381AEE"/>
    <w:rsid w:val="00391926"/>
    <w:rsid w:val="00393917"/>
    <w:rsid w:val="00396488"/>
    <w:rsid w:val="00397204"/>
    <w:rsid w:val="003A0BF2"/>
    <w:rsid w:val="003A6FF4"/>
    <w:rsid w:val="003B0324"/>
    <w:rsid w:val="003B157F"/>
    <w:rsid w:val="003D24CE"/>
    <w:rsid w:val="003E2A01"/>
    <w:rsid w:val="003E2ADD"/>
    <w:rsid w:val="003E3FA6"/>
    <w:rsid w:val="003F5E01"/>
    <w:rsid w:val="00414F85"/>
    <w:rsid w:val="00431269"/>
    <w:rsid w:val="00442CEB"/>
    <w:rsid w:val="00443364"/>
    <w:rsid w:val="0044760F"/>
    <w:rsid w:val="00453258"/>
    <w:rsid w:val="00471898"/>
    <w:rsid w:val="00471B79"/>
    <w:rsid w:val="00471BDF"/>
    <w:rsid w:val="00484FF1"/>
    <w:rsid w:val="00486ECA"/>
    <w:rsid w:val="00492675"/>
    <w:rsid w:val="004A14E4"/>
    <w:rsid w:val="004B142E"/>
    <w:rsid w:val="004C3783"/>
    <w:rsid w:val="004C7940"/>
    <w:rsid w:val="004D44E7"/>
    <w:rsid w:val="004D5344"/>
    <w:rsid w:val="004D6093"/>
    <w:rsid w:val="004E1078"/>
    <w:rsid w:val="004E7939"/>
    <w:rsid w:val="004F28F9"/>
    <w:rsid w:val="004F31F3"/>
    <w:rsid w:val="004F5D8A"/>
    <w:rsid w:val="004F691D"/>
    <w:rsid w:val="00501199"/>
    <w:rsid w:val="005137F8"/>
    <w:rsid w:val="00525B60"/>
    <w:rsid w:val="005279A0"/>
    <w:rsid w:val="00530AD5"/>
    <w:rsid w:val="005461C4"/>
    <w:rsid w:val="00554FA6"/>
    <w:rsid w:val="005641F2"/>
    <w:rsid w:val="00573851"/>
    <w:rsid w:val="0058405A"/>
    <w:rsid w:val="00592820"/>
    <w:rsid w:val="005935D0"/>
    <w:rsid w:val="005B4A7C"/>
    <w:rsid w:val="005C3DD8"/>
    <w:rsid w:val="005E0B45"/>
    <w:rsid w:val="005E4C61"/>
    <w:rsid w:val="005F21BD"/>
    <w:rsid w:val="00600819"/>
    <w:rsid w:val="006008C6"/>
    <w:rsid w:val="00610530"/>
    <w:rsid w:val="006125E4"/>
    <w:rsid w:val="006127A5"/>
    <w:rsid w:val="00612C28"/>
    <w:rsid w:val="00634FC5"/>
    <w:rsid w:val="006617F8"/>
    <w:rsid w:val="006673D7"/>
    <w:rsid w:val="00675BEE"/>
    <w:rsid w:val="006A4090"/>
    <w:rsid w:val="006B0C79"/>
    <w:rsid w:val="006B27FA"/>
    <w:rsid w:val="006B5760"/>
    <w:rsid w:val="006B6E82"/>
    <w:rsid w:val="006B7764"/>
    <w:rsid w:val="006C0F0A"/>
    <w:rsid w:val="006C2C84"/>
    <w:rsid w:val="006D0CA2"/>
    <w:rsid w:val="006D533C"/>
    <w:rsid w:val="006F5527"/>
    <w:rsid w:val="006F697B"/>
    <w:rsid w:val="006F7774"/>
    <w:rsid w:val="00703140"/>
    <w:rsid w:val="007325B2"/>
    <w:rsid w:val="00745043"/>
    <w:rsid w:val="00751028"/>
    <w:rsid w:val="00752160"/>
    <w:rsid w:val="007611B8"/>
    <w:rsid w:val="0078297D"/>
    <w:rsid w:val="00785DF9"/>
    <w:rsid w:val="0079257C"/>
    <w:rsid w:val="007A2E48"/>
    <w:rsid w:val="007A5DC1"/>
    <w:rsid w:val="007D7EF8"/>
    <w:rsid w:val="007E1B97"/>
    <w:rsid w:val="007E52A0"/>
    <w:rsid w:val="007E6A1E"/>
    <w:rsid w:val="007E6C67"/>
    <w:rsid w:val="007F4457"/>
    <w:rsid w:val="007F47AB"/>
    <w:rsid w:val="00831F10"/>
    <w:rsid w:val="00845D51"/>
    <w:rsid w:val="00854F54"/>
    <w:rsid w:val="00855842"/>
    <w:rsid w:val="00856BEC"/>
    <w:rsid w:val="00857441"/>
    <w:rsid w:val="00894260"/>
    <w:rsid w:val="008A31E1"/>
    <w:rsid w:val="008B29C8"/>
    <w:rsid w:val="008C2084"/>
    <w:rsid w:val="008E3164"/>
    <w:rsid w:val="008F149F"/>
    <w:rsid w:val="008F2535"/>
    <w:rsid w:val="008F440B"/>
    <w:rsid w:val="00902E85"/>
    <w:rsid w:val="009060FE"/>
    <w:rsid w:val="009124F2"/>
    <w:rsid w:val="009178B3"/>
    <w:rsid w:val="00921FFF"/>
    <w:rsid w:val="00934202"/>
    <w:rsid w:val="009568C7"/>
    <w:rsid w:val="0095734B"/>
    <w:rsid w:val="009621F3"/>
    <w:rsid w:val="009714A0"/>
    <w:rsid w:val="009B0F63"/>
    <w:rsid w:val="009B4F81"/>
    <w:rsid w:val="009C17AD"/>
    <w:rsid w:val="009D3F18"/>
    <w:rsid w:val="009E57FA"/>
    <w:rsid w:val="009E7E85"/>
    <w:rsid w:val="009F2A9A"/>
    <w:rsid w:val="00A062F5"/>
    <w:rsid w:val="00A2793C"/>
    <w:rsid w:val="00A3624B"/>
    <w:rsid w:val="00A50952"/>
    <w:rsid w:val="00A53883"/>
    <w:rsid w:val="00A6656F"/>
    <w:rsid w:val="00A701D1"/>
    <w:rsid w:val="00A74482"/>
    <w:rsid w:val="00A76BF7"/>
    <w:rsid w:val="00A831A1"/>
    <w:rsid w:val="00A850F5"/>
    <w:rsid w:val="00A854DE"/>
    <w:rsid w:val="00A9111E"/>
    <w:rsid w:val="00AA6D12"/>
    <w:rsid w:val="00AB5FC9"/>
    <w:rsid w:val="00AD66AC"/>
    <w:rsid w:val="00AE01C1"/>
    <w:rsid w:val="00AE25E7"/>
    <w:rsid w:val="00AF6763"/>
    <w:rsid w:val="00B05C20"/>
    <w:rsid w:val="00B15128"/>
    <w:rsid w:val="00B24513"/>
    <w:rsid w:val="00B27256"/>
    <w:rsid w:val="00B36183"/>
    <w:rsid w:val="00B439B5"/>
    <w:rsid w:val="00B50448"/>
    <w:rsid w:val="00B5235D"/>
    <w:rsid w:val="00B52F8D"/>
    <w:rsid w:val="00B62111"/>
    <w:rsid w:val="00B72B08"/>
    <w:rsid w:val="00B93840"/>
    <w:rsid w:val="00BA4D8B"/>
    <w:rsid w:val="00BB3BDF"/>
    <w:rsid w:val="00BE7FD5"/>
    <w:rsid w:val="00BF02F0"/>
    <w:rsid w:val="00C1272E"/>
    <w:rsid w:val="00C205A9"/>
    <w:rsid w:val="00C23E2C"/>
    <w:rsid w:val="00C40725"/>
    <w:rsid w:val="00C652F2"/>
    <w:rsid w:val="00C75F78"/>
    <w:rsid w:val="00C9063A"/>
    <w:rsid w:val="00CB0390"/>
    <w:rsid w:val="00CB17F9"/>
    <w:rsid w:val="00CB31A7"/>
    <w:rsid w:val="00CB784C"/>
    <w:rsid w:val="00CC6760"/>
    <w:rsid w:val="00D03D94"/>
    <w:rsid w:val="00D03F42"/>
    <w:rsid w:val="00D066EA"/>
    <w:rsid w:val="00D06CA6"/>
    <w:rsid w:val="00D422F0"/>
    <w:rsid w:val="00D55E68"/>
    <w:rsid w:val="00D66E24"/>
    <w:rsid w:val="00D82063"/>
    <w:rsid w:val="00D83B01"/>
    <w:rsid w:val="00D918CD"/>
    <w:rsid w:val="00D944D1"/>
    <w:rsid w:val="00DA37BB"/>
    <w:rsid w:val="00DB4E19"/>
    <w:rsid w:val="00DC13DC"/>
    <w:rsid w:val="00DC3122"/>
    <w:rsid w:val="00DE09B9"/>
    <w:rsid w:val="00DE6F74"/>
    <w:rsid w:val="00DF3EDA"/>
    <w:rsid w:val="00DF5709"/>
    <w:rsid w:val="00E10611"/>
    <w:rsid w:val="00E110C6"/>
    <w:rsid w:val="00E139D9"/>
    <w:rsid w:val="00E33F0F"/>
    <w:rsid w:val="00E34B82"/>
    <w:rsid w:val="00E35DEE"/>
    <w:rsid w:val="00E440C3"/>
    <w:rsid w:val="00E53FB0"/>
    <w:rsid w:val="00E635E1"/>
    <w:rsid w:val="00E7757E"/>
    <w:rsid w:val="00E8197A"/>
    <w:rsid w:val="00EA09BF"/>
    <w:rsid w:val="00EA59EE"/>
    <w:rsid w:val="00EA75CB"/>
    <w:rsid w:val="00EB55C2"/>
    <w:rsid w:val="00ED2565"/>
    <w:rsid w:val="00EF2B50"/>
    <w:rsid w:val="00EF5014"/>
    <w:rsid w:val="00F02B9E"/>
    <w:rsid w:val="00F03EE9"/>
    <w:rsid w:val="00F174E7"/>
    <w:rsid w:val="00F300D5"/>
    <w:rsid w:val="00F3641B"/>
    <w:rsid w:val="00F40952"/>
    <w:rsid w:val="00F40D94"/>
    <w:rsid w:val="00F427C6"/>
    <w:rsid w:val="00F43270"/>
    <w:rsid w:val="00F579A1"/>
    <w:rsid w:val="00F64A3D"/>
    <w:rsid w:val="00F73A86"/>
    <w:rsid w:val="00F7791A"/>
    <w:rsid w:val="00F81844"/>
    <w:rsid w:val="00F82245"/>
    <w:rsid w:val="00F8605B"/>
    <w:rsid w:val="00F86BE6"/>
    <w:rsid w:val="00F918AF"/>
    <w:rsid w:val="00F92778"/>
    <w:rsid w:val="00F96B29"/>
    <w:rsid w:val="00FA28E6"/>
    <w:rsid w:val="00FA3ABC"/>
    <w:rsid w:val="00FB0822"/>
    <w:rsid w:val="00FC2713"/>
    <w:rsid w:val="00FD241A"/>
    <w:rsid w:val="00FD383B"/>
    <w:rsid w:val="00FF2220"/>
    <w:rsid w:val="00FF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143AD58E"/>
  <w15:docId w15:val="{0014D057-8829-4358-B20C-807265A5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36380E"/>
    <w:pPr>
      <w:spacing w:after="0" w:line="240" w:lineRule="auto"/>
    </w:pPr>
  </w:style>
  <w:style w:type="paragraph" w:styleId="BalloonText">
    <w:name w:val="Balloon Text"/>
    <w:basedOn w:val="Normal"/>
    <w:link w:val="BalloonTextChar"/>
    <w:uiPriority w:val="99"/>
    <w:semiHidden/>
    <w:unhideWhenUsed/>
    <w:rsid w:val="00BA4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D8B"/>
    <w:rPr>
      <w:rFonts w:ascii="Segoe UI" w:hAnsi="Segoe UI" w:cs="Segoe UI"/>
      <w:sz w:val="18"/>
      <w:szCs w:val="18"/>
    </w:rPr>
  </w:style>
  <w:style w:type="character" w:styleId="UnresolvedMention">
    <w:name w:val="Unresolved Mention"/>
    <w:basedOn w:val="DefaultParagraphFont"/>
    <w:uiPriority w:val="99"/>
    <w:semiHidden/>
    <w:unhideWhenUsed/>
    <w:rsid w:val="004E7939"/>
    <w:rPr>
      <w:color w:val="605E5C"/>
      <w:shd w:val="clear" w:color="auto" w:fill="E1DFDD"/>
    </w:rPr>
  </w:style>
  <w:style w:type="character" w:styleId="CommentReference">
    <w:name w:val="annotation reference"/>
    <w:basedOn w:val="DefaultParagraphFont"/>
    <w:uiPriority w:val="99"/>
    <w:semiHidden/>
    <w:unhideWhenUsed/>
    <w:rsid w:val="00C23E2C"/>
    <w:rPr>
      <w:sz w:val="16"/>
      <w:szCs w:val="16"/>
    </w:rPr>
  </w:style>
  <w:style w:type="paragraph" w:styleId="CommentText">
    <w:name w:val="annotation text"/>
    <w:basedOn w:val="Normal"/>
    <w:link w:val="CommentTextChar"/>
    <w:uiPriority w:val="99"/>
    <w:unhideWhenUsed/>
    <w:rsid w:val="00C23E2C"/>
    <w:pPr>
      <w:spacing w:line="240" w:lineRule="auto"/>
    </w:pPr>
    <w:rPr>
      <w:sz w:val="20"/>
      <w:szCs w:val="20"/>
    </w:rPr>
  </w:style>
  <w:style w:type="character" w:customStyle="1" w:styleId="CommentTextChar">
    <w:name w:val="Comment Text Char"/>
    <w:basedOn w:val="DefaultParagraphFont"/>
    <w:link w:val="CommentText"/>
    <w:uiPriority w:val="99"/>
    <w:rsid w:val="00C23E2C"/>
    <w:rPr>
      <w:sz w:val="20"/>
      <w:szCs w:val="20"/>
    </w:rPr>
  </w:style>
  <w:style w:type="paragraph" w:styleId="CommentSubject">
    <w:name w:val="annotation subject"/>
    <w:basedOn w:val="CommentText"/>
    <w:next w:val="CommentText"/>
    <w:link w:val="CommentSubjectChar"/>
    <w:uiPriority w:val="99"/>
    <w:semiHidden/>
    <w:unhideWhenUsed/>
    <w:rsid w:val="00C23E2C"/>
    <w:rPr>
      <w:b/>
      <w:bCs/>
    </w:rPr>
  </w:style>
  <w:style w:type="character" w:customStyle="1" w:styleId="CommentSubjectChar">
    <w:name w:val="Comment Subject Char"/>
    <w:basedOn w:val="CommentTextChar"/>
    <w:link w:val="CommentSubject"/>
    <w:uiPriority w:val="99"/>
    <w:semiHidden/>
    <w:rsid w:val="00C23E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4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rtiz@dhhs.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68896-5C3B-4FF9-A74B-A5C348DA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9</cp:revision>
  <cp:lastPrinted>2023-11-14T22:58:00Z</cp:lastPrinted>
  <dcterms:created xsi:type="dcterms:W3CDTF">2023-05-15T16:26:00Z</dcterms:created>
  <dcterms:modified xsi:type="dcterms:W3CDTF">2023-11-14T22:58:00Z</dcterms:modified>
</cp:coreProperties>
</file>