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7CB1B" w14:textId="1DA24D1B" w:rsidR="00B12A6F" w:rsidRPr="00B12A6F" w:rsidRDefault="00B12A6F" w:rsidP="00B12A6F">
      <w:pPr>
        <w:jc w:val="center"/>
        <w:rPr>
          <w:b/>
          <w:bCs/>
        </w:rPr>
      </w:pPr>
      <w:r w:rsidRPr="00B12A6F">
        <w:rPr>
          <w:b/>
          <w:bCs/>
        </w:rPr>
        <w:t>Timeline of New 5-Year State Plan</w:t>
      </w:r>
    </w:p>
    <w:p w14:paraId="7710B737" w14:textId="6D693515" w:rsidR="00B12A6F" w:rsidRDefault="00B12A6F">
      <w:r w:rsidRPr="00B12A6F">
        <w:rPr>
          <w:b/>
          <w:bCs/>
        </w:rPr>
        <w:t xml:space="preserve">May 2024 – January 2025 – </w:t>
      </w:r>
      <w:r>
        <w:t xml:space="preserve">Town halls and gathering </w:t>
      </w:r>
      <w:proofErr w:type="gramStart"/>
      <w:r>
        <w:t>input</w:t>
      </w:r>
      <w:proofErr w:type="gramEnd"/>
    </w:p>
    <w:p w14:paraId="73B131A5" w14:textId="76A34CF9" w:rsidR="00B12A6F" w:rsidRDefault="00B12A6F">
      <w:r w:rsidRPr="00B12A6F">
        <w:rPr>
          <w:b/>
          <w:bCs/>
        </w:rPr>
        <w:t>February 2025 – May 2025 –</w:t>
      </w:r>
      <w:r>
        <w:t xml:space="preserve"> Writing Draft 5 Year State Plan, </w:t>
      </w:r>
      <w:proofErr w:type="gramStart"/>
      <w:r>
        <w:t>review</w:t>
      </w:r>
      <w:proofErr w:type="gramEnd"/>
      <w:r>
        <w:t xml:space="preserve"> and input from Executive Committee</w:t>
      </w:r>
    </w:p>
    <w:p w14:paraId="5AAEC306" w14:textId="3645B44D" w:rsidR="00B12A6F" w:rsidRDefault="00B12A6F">
      <w:r w:rsidRPr="00B12A6F">
        <w:rPr>
          <w:b/>
          <w:bCs/>
        </w:rPr>
        <w:t xml:space="preserve">June 2025 </w:t>
      </w:r>
      <w:r w:rsidRPr="00B12A6F">
        <w:rPr>
          <w:b/>
          <w:bCs/>
        </w:rPr>
        <w:t>Council Meeting –</w:t>
      </w:r>
      <w:r>
        <w:t xml:space="preserve"> </w:t>
      </w:r>
      <w:r>
        <w:t>1</w:t>
      </w:r>
      <w:r w:rsidRPr="00B12A6F">
        <w:rPr>
          <w:vertAlign w:val="superscript"/>
        </w:rPr>
        <w:t>st</w:t>
      </w:r>
      <w:r>
        <w:t xml:space="preserve"> Draft review by full Council</w:t>
      </w:r>
    </w:p>
    <w:p w14:paraId="4225CF31" w14:textId="3DFE6EEA" w:rsidR="00B12A6F" w:rsidRDefault="00B12A6F">
      <w:r w:rsidRPr="00B12A6F">
        <w:rPr>
          <w:b/>
          <w:bCs/>
        </w:rPr>
        <w:t>July 2025 –</w:t>
      </w:r>
      <w:r>
        <w:t xml:space="preserve"> Release draft to the public and begin 1</w:t>
      </w:r>
      <w:r w:rsidRPr="00B12A6F">
        <w:rPr>
          <w:vertAlign w:val="superscript"/>
        </w:rPr>
        <w:t>st</w:t>
      </w:r>
      <w:r>
        <w:t xml:space="preserve"> 45-day public comment period.</w:t>
      </w:r>
    </w:p>
    <w:p w14:paraId="108F73DA" w14:textId="7BBC3C6A" w:rsidR="00B12A6F" w:rsidRDefault="00B12A6F">
      <w:r w:rsidRPr="00B12A6F">
        <w:rPr>
          <w:b/>
          <w:bCs/>
        </w:rPr>
        <w:t xml:space="preserve">September 2025 </w:t>
      </w:r>
      <w:r w:rsidRPr="00B12A6F">
        <w:rPr>
          <w:b/>
          <w:bCs/>
        </w:rPr>
        <w:t>Council Meeting –</w:t>
      </w:r>
      <w:r>
        <w:t xml:space="preserve"> </w:t>
      </w:r>
      <w:r>
        <w:t xml:space="preserve">Review any comments. Consider implementing comments. If substantive changes are made, release for another </w:t>
      </w:r>
      <w:proofErr w:type="gramStart"/>
      <w:r>
        <w:t>45 day</w:t>
      </w:r>
      <w:proofErr w:type="gramEnd"/>
      <w:r>
        <w:t xml:space="preserve"> public comment period. </w:t>
      </w:r>
      <w:r>
        <w:t xml:space="preserve">If no changes are made, approve </w:t>
      </w:r>
      <w:r>
        <w:t>the 5-</w:t>
      </w:r>
      <w:r>
        <w:t xml:space="preserve">Year State </w:t>
      </w:r>
      <w:r>
        <w:t>Plan,</w:t>
      </w:r>
      <w:r>
        <w:t xml:space="preserve"> and </w:t>
      </w:r>
      <w:r>
        <w:t>release it</w:t>
      </w:r>
      <w:r>
        <w:t xml:space="preserve"> to the public.</w:t>
      </w:r>
    </w:p>
    <w:p w14:paraId="74721DD3" w14:textId="770A00A9" w:rsidR="00B12A6F" w:rsidRDefault="00B12A6F">
      <w:r w:rsidRPr="00B12A6F">
        <w:rPr>
          <w:b/>
          <w:bCs/>
        </w:rPr>
        <w:t>December 2025 Council Meeting –</w:t>
      </w:r>
      <w:r>
        <w:t xml:space="preserve"> </w:t>
      </w:r>
      <w:proofErr w:type="gramStart"/>
      <w:r>
        <w:t>Review</w:t>
      </w:r>
      <w:proofErr w:type="gramEnd"/>
      <w:r>
        <w:t xml:space="preserve"> new 5 Year State Plan and any potential comments. The Council will review any new comments from </w:t>
      </w:r>
      <w:proofErr w:type="gramStart"/>
      <w:r>
        <w:t>2</w:t>
      </w:r>
      <w:r w:rsidRPr="00B12A6F">
        <w:rPr>
          <w:vertAlign w:val="superscript"/>
        </w:rPr>
        <w:t>nd</w:t>
      </w:r>
      <w:proofErr w:type="gramEnd"/>
      <w:r>
        <w:t xml:space="preserve"> 45-day public comment period. Comments can be approved and implemented. If any substantive changes are made, </w:t>
      </w:r>
      <w:proofErr w:type="gramStart"/>
      <w:r>
        <w:t>release</w:t>
      </w:r>
      <w:proofErr w:type="gramEnd"/>
      <w:r>
        <w:t xml:space="preserve"> for another 45-day public comment period. If no changes are made, </w:t>
      </w:r>
      <w:r>
        <w:t>approve the 5-Year State Plan, and release it to the public.</w:t>
      </w:r>
    </w:p>
    <w:sectPr w:rsidR="00B12A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A6F"/>
    <w:rsid w:val="00450A3E"/>
    <w:rsid w:val="00B1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24CAE"/>
  <w15:chartTrackingRefBased/>
  <w15:docId w15:val="{2E7DABCB-F192-4DBF-9E2A-C4885E22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2A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2A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2A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2A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2A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2A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2A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2A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2A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2A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2A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2A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2A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2A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2A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2A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2A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2A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2A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2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2A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2A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2A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2A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2A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2A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2A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2A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2A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837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M. Nielsen</dc:creator>
  <cp:keywords/>
  <dc:description/>
  <cp:lastModifiedBy>Catherine M. Nielsen</cp:lastModifiedBy>
  <cp:revision>1</cp:revision>
  <cp:lastPrinted>2024-02-16T17:05:00Z</cp:lastPrinted>
  <dcterms:created xsi:type="dcterms:W3CDTF">2024-02-16T16:17:00Z</dcterms:created>
  <dcterms:modified xsi:type="dcterms:W3CDTF">2024-02-16T17:08:00Z</dcterms:modified>
</cp:coreProperties>
</file>