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25991681" w:rsidR="00D9372E" w:rsidRDefault="00854889" w:rsidP="00D9372E">
      <w:pPr>
        <w:contextualSpacing/>
        <w:jc w:val="center"/>
        <w:rPr>
          <w:b/>
          <w:sz w:val="28"/>
          <w:szCs w:val="28"/>
        </w:rPr>
      </w:pPr>
      <w:r>
        <w:rPr>
          <w:b/>
          <w:sz w:val="28"/>
          <w:szCs w:val="28"/>
        </w:rPr>
        <w:t xml:space="preserve">May </w:t>
      </w:r>
      <w:r w:rsidR="00720C2F">
        <w:rPr>
          <w:b/>
          <w:sz w:val="28"/>
          <w:szCs w:val="28"/>
        </w:rPr>
        <w:t>13</w:t>
      </w:r>
      <w:r w:rsidR="00D9372E">
        <w:rPr>
          <w:b/>
          <w:sz w:val="28"/>
          <w:szCs w:val="28"/>
        </w:rPr>
        <w:t>, 202</w:t>
      </w:r>
      <w:r w:rsidR="002067E1">
        <w:rPr>
          <w:b/>
          <w:sz w:val="28"/>
          <w:szCs w:val="28"/>
        </w:rPr>
        <w:t>4</w:t>
      </w:r>
    </w:p>
    <w:p w14:paraId="1DCAF2F4" w14:textId="6C715CDD" w:rsidR="00D9372E" w:rsidRDefault="00720C2F" w:rsidP="00D9372E">
      <w:pPr>
        <w:contextualSpacing/>
        <w:jc w:val="center"/>
        <w:rPr>
          <w:b/>
          <w:sz w:val="28"/>
          <w:szCs w:val="28"/>
        </w:rPr>
      </w:pPr>
      <w:r>
        <w:rPr>
          <w:b/>
          <w:sz w:val="28"/>
          <w:szCs w:val="28"/>
        </w:rPr>
        <w:t>3:00 P.M.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2AD984F4"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854889">
        <w:rPr>
          <w:b/>
          <w:bCs/>
          <w:sz w:val="26"/>
          <w:szCs w:val="26"/>
        </w:rPr>
        <w:t>April</w:t>
      </w:r>
      <w:r w:rsidR="007374E6" w:rsidRPr="008A4886">
        <w:rPr>
          <w:b/>
          <w:bCs/>
          <w:sz w:val="26"/>
          <w:szCs w:val="26"/>
        </w:rPr>
        <w:t xml:space="preserve"> 2024</w:t>
      </w:r>
      <w:r w:rsidRPr="008A4886">
        <w:rPr>
          <w:b/>
          <w:bCs/>
          <w:sz w:val="26"/>
          <w:szCs w:val="26"/>
        </w:rPr>
        <w:t xml:space="preserve"> Minutes</w:t>
      </w:r>
    </w:p>
    <w:p w14:paraId="21D9533A" w14:textId="2140BEC1"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854889">
        <w:rPr>
          <w:sz w:val="24"/>
          <w:szCs w:val="24"/>
        </w:rPr>
        <w:t>April 4</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1082BC80" w14:textId="57206DA4" w:rsidR="00D9372E" w:rsidRDefault="00D9372E" w:rsidP="00D9372E">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854889">
        <w:rPr>
          <w:sz w:val="24"/>
          <w:szCs w:val="24"/>
        </w:rPr>
        <w:t>Elysia Bryne and Veronica Fiscus</w:t>
      </w:r>
      <w:r w:rsidR="00977191">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3527C222" w14:textId="7D42F1DF" w:rsidR="00854889" w:rsidRPr="00854889" w:rsidRDefault="00854889" w:rsidP="00854889">
      <w:pPr>
        <w:pStyle w:val="ListParagraph"/>
        <w:keepNext/>
        <w:keepLines/>
        <w:numPr>
          <w:ilvl w:val="0"/>
          <w:numId w:val="30"/>
        </w:numPr>
        <w:spacing w:before="120" w:after="0" w:line="240" w:lineRule="auto"/>
        <w:outlineLvl w:val="0"/>
        <w:rPr>
          <w:b/>
          <w:bCs/>
          <w:sz w:val="26"/>
          <w:szCs w:val="26"/>
        </w:rPr>
      </w:pPr>
      <w:r w:rsidRPr="00854889">
        <w:rPr>
          <w:b/>
          <w:bCs/>
          <w:sz w:val="26"/>
          <w:szCs w:val="26"/>
        </w:rPr>
        <w:t>Discussion on Plans for FFY 25 Goals and Activities</w:t>
      </w:r>
    </w:p>
    <w:p w14:paraId="72D48D36" w14:textId="202CCE99" w:rsidR="00854889" w:rsidRDefault="00854889" w:rsidP="00854889">
      <w:pPr>
        <w:spacing w:line="240" w:lineRule="auto"/>
        <w:rPr>
          <w:sz w:val="24"/>
          <w:szCs w:val="24"/>
        </w:rPr>
      </w:pPr>
      <w:r w:rsidRPr="00854889">
        <w:rPr>
          <w:b/>
          <w:bCs/>
          <w:sz w:val="24"/>
          <w:szCs w:val="24"/>
        </w:rPr>
        <w:t>For Possible Action:</w:t>
      </w:r>
      <w:r w:rsidRPr="00854889">
        <w:rPr>
          <w:sz w:val="24"/>
          <w:szCs w:val="24"/>
        </w:rPr>
        <w:t xml:space="preserve"> Committee Chair and Council Executive Director will provide information on t</w:t>
      </w:r>
      <w:r>
        <w:rPr>
          <w:sz w:val="24"/>
          <w:szCs w:val="24"/>
        </w:rPr>
        <w:t xml:space="preserve">he plans for goals and activities for FFY 25 for discussion and </w:t>
      </w:r>
      <w:r w:rsidRPr="00854889">
        <w:rPr>
          <w:sz w:val="24"/>
          <w:szCs w:val="24"/>
        </w:rPr>
        <w:t xml:space="preserve">for the Executive Committee’s consideration and approval, denial, or modification. </w:t>
      </w:r>
    </w:p>
    <w:p w14:paraId="491329F3" w14:textId="4894DA6A" w:rsidR="00765E82" w:rsidRPr="00854889" w:rsidRDefault="00765E82" w:rsidP="00765E82">
      <w:pPr>
        <w:pStyle w:val="ListParagraph"/>
        <w:keepNext/>
        <w:keepLines/>
        <w:numPr>
          <w:ilvl w:val="0"/>
          <w:numId w:val="30"/>
        </w:numPr>
        <w:spacing w:before="120" w:after="0" w:line="240" w:lineRule="auto"/>
        <w:outlineLvl w:val="0"/>
        <w:rPr>
          <w:b/>
          <w:bCs/>
          <w:sz w:val="26"/>
          <w:szCs w:val="26"/>
        </w:rPr>
      </w:pPr>
      <w:r w:rsidRPr="00854889">
        <w:rPr>
          <w:b/>
          <w:bCs/>
          <w:sz w:val="26"/>
          <w:szCs w:val="26"/>
        </w:rPr>
        <w:t xml:space="preserve">Discussion on </w:t>
      </w:r>
      <w:r>
        <w:rPr>
          <w:b/>
          <w:bCs/>
          <w:sz w:val="26"/>
          <w:szCs w:val="26"/>
        </w:rPr>
        <w:t>Projects of D</w:t>
      </w:r>
      <w:r w:rsidR="00B93722">
        <w:rPr>
          <w:b/>
          <w:bCs/>
          <w:sz w:val="26"/>
          <w:szCs w:val="26"/>
        </w:rPr>
        <w:t xml:space="preserve">own </w:t>
      </w:r>
      <w:r>
        <w:rPr>
          <w:b/>
          <w:bCs/>
          <w:sz w:val="26"/>
          <w:szCs w:val="26"/>
        </w:rPr>
        <w:t>S</w:t>
      </w:r>
      <w:r w:rsidR="00B93722">
        <w:rPr>
          <w:b/>
          <w:bCs/>
          <w:sz w:val="26"/>
          <w:szCs w:val="26"/>
        </w:rPr>
        <w:t xml:space="preserve">yndrome Organization of Southern </w:t>
      </w:r>
      <w:r>
        <w:rPr>
          <w:b/>
          <w:bCs/>
          <w:sz w:val="26"/>
          <w:szCs w:val="26"/>
        </w:rPr>
        <w:t>N</w:t>
      </w:r>
      <w:r w:rsidR="00B93722">
        <w:rPr>
          <w:b/>
          <w:bCs/>
          <w:sz w:val="26"/>
          <w:szCs w:val="26"/>
        </w:rPr>
        <w:t>evada (DSOSN)</w:t>
      </w:r>
    </w:p>
    <w:p w14:paraId="7F3D30FB" w14:textId="35F8C4BC" w:rsidR="00765E82" w:rsidRPr="00854889" w:rsidRDefault="00765E82" w:rsidP="00765E82">
      <w:pPr>
        <w:spacing w:line="240" w:lineRule="auto"/>
        <w:rPr>
          <w:sz w:val="24"/>
          <w:szCs w:val="24"/>
        </w:rPr>
      </w:pPr>
      <w:r w:rsidRPr="00854889">
        <w:rPr>
          <w:b/>
          <w:bCs/>
          <w:sz w:val="24"/>
          <w:szCs w:val="24"/>
        </w:rPr>
        <w:t>For Possible Action:</w:t>
      </w:r>
      <w:r w:rsidRPr="00854889">
        <w:rPr>
          <w:sz w:val="24"/>
          <w:szCs w:val="24"/>
        </w:rPr>
        <w:t xml:space="preserve"> Committee Chair and Council Executive Director will provide information on t</w:t>
      </w:r>
      <w:r>
        <w:rPr>
          <w:sz w:val="24"/>
          <w:szCs w:val="24"/>
        </w:rPr>
        <w:t xml:space="preserve">he plans for support of the projects and activities of the </w:t>
      </w:r>
      <w:r w:rsidR="00B93722">
        <w:rPr>
          <w:sz w:val="24"/>
          <w:szCs w:val="24"/>
        </w:rPr>
        <w:t>DSOSN</w:t>
      </w:r>
      <w:r>
        <w:rPr>
          <w:sz w:val="24"/>
          <w:szCs w:val="24"/>
        </w:rPr>
        <w:t xml:space="preserve"> for </w:t>
      </w:r>
      <w:r w:rsidRPr="00854889">
        <w:rPr>
          <w:sz w:val="24"/>
          <w:szCs w:val="24"/>
        </w:rPr>
        <w:t>the Executive Committee’s consideration and approval, denial, or modification.</w:t>
      </w:r>
    </w:p>
    <w:p w14:paraId="1872E72B" w14:textId="77777777" w:rsidR="007B2387" w:rsidRPr="00D9372E" w:rsidRDefault="007B2387" w:rsidP="00765E82">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58A85DC"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854889">
        <w:rPr>
          <w:sz w:val="24"/>
          <w:szCs w:val="24"/>
        </w:rPr>
        <w:t>July 11</w:t>
      </w:r>
      <w:r w:rsidRPr="00D9372E">
        <w:rPr>
          <w:sz w:val="24"/>
          <w:szCs w:val="24"/>
        </w:rPr>
        <w:t>, 2024, at 10:00 a.m. via Zoom.</w:t>
      </w:r>
    </w:p>
    <w:p w14:paraId="27A47F00" w14:textId="017149B5" w:rsidR="007B2387" w:rsidRPr="00D9372E" w:rsidRDefault="007B2387" w:rsidP="00765E82">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765E82">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lastRenderedPageBreak/>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0D71"/>
    <w:multiLevelType w:val="hybridMultilevel"/>
    <w:tmpl w:val="987C35CA"/>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9"/>
  </w:num>
  <w:num w:numId="4" w16cid:durableId="1794790338">
    <w:abstractNumId w:val="29"/>
  </w:num>
  <w:num w:numId="5" w16cid:durableId="536939733">
    <w:abstractNumId w:val="3"/>
  </w:num>
  <w:num w:numId="6" w16cid:durableId="1476336658">
    <w:abstractNumId w:val="6"/>
  </w:num>
  <w:num w:numId="7" w16cid:durableId="849413595">
    <w:abstractNumId w:val="0"/>
  </w:num>
  <w:num w:numId="8" w16cid:durableId="1775782691">
    <w:abstractNumId w:val="30"/>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6"/>
  </w:num>
  <w:num w:numId="14" w16cid:durableId="1562717782">
    <w:abstractNumId w:val="7"/>
  </w:num>
  <w:num w:numId="15" w16cid:durableId="784081718">
    <w:abstractNumId w:val="3"/>
  </w:num>
  <w:num w:numId="16" w16cid:durableId="887061660">
    <w:abstractNumId w:val="27"/>
  </w:num>
  <w:num w:numId="17" w16cid:durableId="17049214">
    <w:abstractNumId w:val="4"/>
  </w:num>
  <w:num w:numId="18" w16cid:durableId="1225146414">
    <w:abstractNumId w:val="18"/>
  </w:num>
  <w:num w:numId="19" w16cid:durableId="226765933">
    <w:abstractNumId w:val="8"/>
  </w:num>
  <w:num w:numId="20" w16cid:durableId="1484276425">
    <w:abstractNumId w:val="15"/>
  </w:num>
  <w:num w:numId="21" w16cid:durableId="1886525643">
    <w:abstractNumId w:val="13"/>
  </w:num>
  <w:num w:numId="22" w16cid:durableId="604769186">
    <w:abstractNumId w:val="20"/>
  </w:num>
  <w:num w:numId="23" w16cid:durableId="1008021791">
    <w:abstractNumId w:val="10"/>
  </w:num>
  <w:num w:numId="24" w16cid:durableId="976301189">
    <w:abstractNumId w:val="25"/>
  </w:num>
  <w:num w:numId="25" w16cid:durableId="1280451817">
    <w:abstractNumId w:val="22"/>
  </w:num>
  <w:num w:numId="26" w16cid:durableId="1736511221">
    <w:abstractNumId w:val="23"/>
  </w:num>
  <w:num w:numId="27" w16cid:durableId="147409035">
    <w:abstractNumId w:val="21"/>
  </w:num>
  <w:num w:numId="28" w16cid:durableId="1283343183">
    <w:abstractNumId w:val="28"/>
  </w:num>
  <w:num w:numId="29" w16cid:durableId="2126119044">
    <w:abstractNumId w:val="16"/>
  </w:num>
  <w:num w:numId="30" w16cid:durableId="581792144">
    <w:abstractNumId w:val="24"/>
  </w:num>
  <w:num w:numId="31" w16cid:durableId="781805396">
    <w:abstractNumId w:val="5"/>
  </w:num>
  <w:num w:numId="32" w16cid:durableId="1819959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0C2F"/>
    <w:rsid w:val="007229E5"/>
    <w:rsid w:val="007265AC"/>
    <w:rsid w:val="007301D1"/>
    <w:rsid w:val="00734D72"/>
    <w:rsid w:val="00734DDB"/>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838AE"/>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5</cp:revision>
  <cp:lastPrinted>2022-04-05T15:19:00Z</cp:lastPrinted>
  <dcterms:created xsi:type="dcterms:W3CDTF">2024-04-25T20:33:00Z</dcterms:created>
  <dcterms:modified xsi:type="dcterms:W3CDTF">2024-05-06T21:30:00Z</dcterms:modified>
</cp:coreProperties>
</file>